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F3864" w:themeFill="accent1" w:themeFillShade="80"/>
        <w:tblLook w:val="0000" w:firstRow="0" w:lastRow="0" w:firstColumn="0" w:lastColumn="0" w:noHBand="0" w:noVBand="0"/>
      </w:tblPr>
      <w:tblGrid>
        <w:gridCol w:w="10490"/>
      </w:tblGrid>
      <w:tr w:rsidR="00357E06" w:rsidRPr="00357E06" w14:paraId="3329B7CE" w14:textId="77777777" w:rsidTr="0053345B">
        <w:tc>
          <w:tcPr>
            <w:tcW w:w="10490" w:type="dxa"/>
            <w:shd w:val="clear" w:color="auto" w:fill="1F3864" w:themeFill="accent1" w:themeFillShade="80"/>
          </w:tcPr>
          <w:p w14:paraId="618E8888" w14:textId="4E8A04FF" w:rsidR="004E3949" w:rsidRPr="00357E06" w:rsidRDefault="004E3949">
            <w:pPr>
              <w:pStyle w:val="Heading2"/>
              <w:rPr>
                <w:b/>
                <w:bCs/>
                <w:color w:val="FFFFFF" w:themeColor="background1"/>
                <w:sz w:val="24"/>
              </w:rPr>
            </w:pPr>
            <w:r w:rsidRPr="00357E06">
              <w:rPr>
                <w:b/>
                <w:bCs/>
                <w:color w:val="FFFFFF" w:themeColor="background1"/>
                <w:sz w:val="24"/>
              </w:rPr>
              <w:t>NPL ENVIRONMENTAL RADIOACTIVITY PROFICIENCY TEST EXERCISE 20</w:t>
            </w:r>
            <w:r w:rsidR="00556F06" w:rsidRPr="00357E06">
              <w:rPr>
                <w:b/>
                <w:bCs/>
                <w:color w:val="FFFFFF" w:themeColor="background1"/>
                <w:sz w:val="24"/>
              </w:rPr>
              <w:t>2</w:t>
            </w:r>
            <w:r w:rsidR="004420C7">
              <w:rPr>
                <w:b/>
                <w:bCs/>
                <w:color w:val="FFFFFF" w:themeColor="background1"/>
                <w:sz w:val="24"/>
              </w:rPr>
              <w:t>2</w:t>
            </w:r>
          </w:p>
          <w:p w14:paraId="3418B6CD" w14:textId="77777777" w:rsidR="004E3949" w:rsidRPr="00357E06" w:rsidRDefault="004E3949">
            <w:pPr>
              <w:pStyle w:val="Heading3"/>
              <w:rPr>
                <w:color w:val="FFFFFF" w:themeColor="background1"/>
              </w:rPr>
            </w:pPr>
            <w:r w:rsidRPr="00357E06">
              <w:rPr>
                <w:color w:val="FFFFFF" w:themeColor="background1"/>
              </w:rPr>
              <w:t>Enquiry Form</w:t>
            </w:r>
          </w:p>
        </w:tc>
      </w:tr>
    </w:tbl>
    <w:p w14:paraId="627D31CD" w14:textId="77777777" w:rsidR="004E3949" w:rsidRDefault="004E3949">
      <w:pPr>
        <w:jc w:val="center"/>
        <w:rPr>
          <w:b/>
          <w:bCs/>
        </w:rPr>
      </w:pPr>
      <w:r>
        <w:rPr>
          <w:b/>
          <w:bCs/>
        </w:rPr>
        <w:t xml:space="preserve">Please complete this form, saving a copy for your own records and e-mail to </w:t>
      </w:r>
      <w:hyperlink r:id="rId9" w:history="1">
        <w:r w:rsidR="00A34550" w:rsidRPr="000A3964">
          <w:rPr>
            <w:rStyle w:val="Hyperlink"/>
            <w:b/>
            <w:bCs/>
          </w:rPr>
          <w:t>PTE@npl.co.uk</w:t>
        </w:r>
      </w:hyperlink>
      <w:r>
        <w:rPr>
          <w:b/>
          <w:bCs/>
        </w:rPr>
        <w:t xml:space="preserve"> </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7087"/>
      </w:tblGrid>
      <w:tr w:rsidR="004E3949" w14:paraId="46C111B6" w14:textId="77777777" w:rsidTr="0053345B">
        <w:trPr>
          <w:cantSplit/>
        </w:trPr>
        <w:tc>
          <w:tcPr>
            <w:tcW w:w="10490" w:type="dxa"/>
            <w:gridSpan w:val="2"/>
            <w:shd w:val="clear" w:color="auto" w:fill="1F3864" w:themeFill="accent1" w:themeFillShade="80"/>
          </w:tcPr>
          <w:p w14:paraId="77EC68C0" w14:textId="77777777" w:rsidR="004E3949" w:rsidRPr="00357E06" w:rsidRDefault="004E3949">
            <w:pPr>
              <w:jc w:val="center"/>
              <w:rPr>
                <w:b/>
                <w:bCs/>
                <w:color w:val="FFFFFF" w:themeColor="background1"/>
                <w:sz w:val="16"/>
                <w:szCs w:val="16"/>
              </w:rPr>
            </w:pPr>
          </w:p>
          <w:p w14:paraId="437B8170" w14:textId="77777777" w:rsidR="004E3949" w:rsidRPr="00357E06" w:rsidRDefault="004E3949">
            <w:pPr>
              <w:jc w:val="center"/>
              <w:rPr>
                <w:b/>
                <w:bCs/>
                <w:color w:val="FFFFFF" w:themeColor="background1"/>
                <w:sz w:val="22"/>
                <w:szCs w:val="22"/>
              </w:rPr>
            </w:pPr>
            <w:r w:rsidRPr="00357E06">
              <w:rPr>
                <w:b/>
                <w:bCs/>
                <w:color w:val="FFFFFF" w:themeColor="background1"/>
                <w:sz w:val="22"/>
                <w:szCs w:val="22"/>
              </w:rPr>
              <w:t>CONTACT/COMPANY DETAILS</w:t>
            </w:r>
          </w:p>
          <w:p w14:paraId="742190E8" w14:textId="77777777" w:rsidR="004E3949" w:rsidRPr="003236E7" w:rsidRDefault="004E3949">
            <w:pPr>
              <w:jc w:val="center"/>
              <w:rPr>
                <w:sz w:val="16"/>
                <w:szCs w:val="16"/>
              </w:rPr>
            </w:pPr>
          </w:p>
        </w:tc>
      </w:tr>
      <w:tr w:rsidR="00EB388F" w14:paraId="1B5BEF8D" w14:textId="77777777" w:rsidTr="00357E06">
        <w:tc>
          <w:tcPr>
            <w:tcW w:w="3403" w:type="dxa"/>
            <w:shd w:val="clear" w:color="auto" w:fill="EDEDED" w:themeFill="accent3" w:themeFillTint="33"/>
          </w:tcPr>
          <w:p w14:paraId="77D14FA7" w14:textId="77777777" w:rsidR="00CE5D8F" w:rsidRPr="003236E7" w:rsidRDefault="00CE5D8F">
            <w:pPr>
              <w:jc w:val="right"/>
              <w:rPr>
                <w:b/>
                <w:bCs/>
                <w:color w:val="ED7D31"/>
                <w:sz w:val="16"/>
                <w:szCs w:val="16"/>
              </w:rPr>
            </w:pPr>
          </w:p>
          <w:p w14:paraId="33E9A005" w14:textId="77777777" w:rsidR="00EB388F" w:rsidRPr="00C73725" w:rsidRDefault="00EB388F">
            <w:pPr>
              <w:jc w:val="right"/>
              <w:rPr>
                <w:b/>
                <w:bCs/>
                <w:color w:val="ED7D31"/>
                <w:sz w:val="22"/>
                <w:szCs w:val="22"/>
              </w:rPr>
            </w:pPr>
            <w:r w:rsidRPr="00C73725">
              <w:rPr>
                <w:b/>
                <w:bCs/>
                <w:color w:val="ED7D31"/>
                <w:sz w:val="22"/>
                <w:szCs w:val="22"/>
              </w:rPr>
              <w:t>Technical Contact Name</w:t>
            </w:r>
          </w:p>
          <w:p w14:paraId="24ACBE74" w14:textId="77777777" w:rsidR="00EB388F" w:rsidRPr="00CE5D8F" w:rsidRDefault="00CE5D8F" w:rsidP="00CE5D8F">
            <w:pPr>
              <w:jc w:val="right"/>
              <w:rPr>
                <w:b/>
                <w:bCs/>
                <w:sz w:val="22"/>
                <w:szCs w:val="22"/>
              </w:rPr>
            </w:pPr>
            <w:r>
              <w:rPr>
                <w:b/>
                <w:bCs/>
                <w:sz w:val="22"/>
                <w:szCs w:val="22"/>
              </w:rPr>
              <w:t>Title:</w:t>
            </w:r>
          </w:p>
        </w:tc>
        <w:tc>
          <w:tcPr>
            <w:tcW w:w="7087" w:type="dxa"/>
          </w:tcPr>
          <w:p w14:paraId="12132B6E" w14:textId="77777777" w:rsidR="00CE5D8F" w:rsidRPr="003236E7" w:rsidRDefault="00CE5D8F" w:rsidP="00D07949">
            <w:pPr>
              <w:rPr>
                <w:sz w:val="16"/>
                <w:szCs w:val="16"/>
              </w:rPr>
            </w:pPr>
          </w:p>
          <w:p w14:paraId="0475D2C9" w14:textId="77777777" w:rsidR="00EB388F" w:rsidRDefault="00CE5D8F" w:rsidP="00D07949">
            <w:pPr>
              <w:rPr>
                <w:sz w:val="22"/>
                <w:szCs w:val="22"/>
              </w:rPr>
            </w:pPr>
            <w:r>
              <w:rPr>
                <w:sz w:val="22"/>
                <w:szCs w:val="22"/>
              </w:rPr>
              <w:t>……………………………………….</w:t>
            </w:r>
          </w:p>
          <w:p w14:paraId="372428DC" w14:textId="77777777" w:rsidR="00EB388F" w:rsidRDefault="00EB388F" w:rsidP="00D07949">
            <w:pPr>
              <w:rPr>
                <w:sz w:val="22"/>
                <w:szCs w:val="22"/>
              </w:rPr>
            </w:pPr>
            <w:r w:rsidRPr="00EB388F">
              <w:rPr>
                <w:sz w:val="22"/>
                <w:szCs w:val="22"/>
              </w:rPr>
              <w:t xml:space="preserve">Dr/Mr/Mrs/Miss (other please </w:t>
            </w:r>
            <w:proofErr w:type="gramStart"/>
            <w:r w:rsidRPr="00EB388F">
              <w:rPr>
                <w:sz w:val="22"/>
                <w:szCs w:val="22"/>
              </w:rPr>
              <w:t>state)…</w:t>
            </w:r>
            <w:proofErr w:type="gramEnd"/>
            <w:r w:rsidRPr="00EB388F">
              <w:rPr>
                <w:sz w:val="22"/>
                <w:szCs w:val="22"/>
              </w:rPr>
              <w:t>…………………………………….</w:t>
            </w:r>
          </w:p>
          <w:p w14:paraId="01405079" w14:textId="77777777" w:rsidR="00774F42" w:rsidRPr="00CE5D8F" w:rsidRDefault="00774F42" w:rsidP="00E551BB">
            <w:pPr>
              <w:rPr>
                <w:sz w:val="20"/>
                <w:szCs w:val="20"/>
              </w:rPr>
            </w:pPr>
            <w:r w:rsidRPr="00CE5D8F">
              <w:rPr>
                <w:bCs/>
                <w:color w:val="FF0000"/>
                <w:sz w:val="20"/>
                <w:szCs w:val="20"/>
              </w:rPr>
              <w:t xml:space="preserve">This is </w:t>
            </w:r>
            <w:r w:rsidR="00E551BB">
              <w:rPr>
                <w:bCs/>
                <w:color w:val="FF0000"/>
                <w:sz w:val="20"/>
                <w:szCs w:val="20"/>
              </w:rPr>
              <w:t>the contact the exercise report and</w:t>
            </w:r>
            <w:r w:rsidRPr="00CE5D8F">
              <w:rPr>
                <w:bCs/>
                <w:color w:val="FF0000"/>
                <w:sz w:val="20"/>
                <w:szCs w:val="20"/>
              </w:rPr>
              <w:t xml:space="preserve"> other technical information</w:t>
            </w:r>
            <w:r w:rsidR="00E551BB">
              <w:rPr>
                <w:bCs/>
                <w:color w:val="FF0000"/>
                <w:sz w:val="20"/>
                <w:szCs w:val="20"/>
              </w:rPr>
              <w:t xml:space="preserve"> will be sent to</w:t>
            </w:r>
          </w:p>
        </w:tc>
      </w:tr>
      <w:tr w:rsidR="004E3949" w14:paraId="37ABF64A" w14:textId="77777777" w:rsidTr="00357E06">
        <w:tc>
          <w:tcPr>
            <w:tcW w:w="3403" w:type="dxa"/>
            <w:shd w:val="clear" w:color="auto" w:fill="EDEDED" w:themeFill="accent3" w:themeFillTint="33"/>
          </w:tcPr>
          <w:p w14:paraId="3101B38A" w14:textId="77777777" w:rsidR="004E3949" w:rsidRPr="009632FA" w:rsidRDefault="004E3949">
            <w:pPr>
              <w:jc w:val="right"/>
              <w:rPr>
                <w:b/>
                <w:bCs/>
                <w:sz w:val="22"/>
                <w:szCs w:val="22"/>
              </w:rPr>
            </w:pPr>
            <w:r w:rsidRPr="009632FA">
              <w:rPr>
                <w:b/>
                <w:bCs/>
                <w:sz w:val="22"/>
                <w:szCs w:val="22"/>
              </w:rPr>
              <w:t>Tel:</w:t>
            </w:r>
          </w:p>
        </w:tc>
        <w:tc>
          <w:tcPr>
            <w:tcW w:w="7087" w:type="dxa"/>
          </w:tcPr>
          <w:p w14:paraId="295186C5" w14:textId="77777777" w:rsidR="004E3949" w:rsidRPr="009632FA" w:rsidRDefault="004E3949">
            <w:pPr>
              <w:spacing w:line="360" w:lineRule="auto"/>
              <w:rPr>
                <w:sz w:val="22"/>
                <w:szCs w:val="22"/>
              </w:rPr>
            </w:pPr>
          </w:p>
        </w:tc>
      </w:tr>
      <w:tr w:rsidR="004E3949" w14:paraId="67BADC11" w14:textId="77777777" w:rsidTr="00357E06">
        <w:tc>
          <w:tcPr>
            <w:tcW w:w="3403" w:type="dxa"/>
            <w:shd w:val="clear" w:color="auto" w:fill="EDEDED" w:themeFill="accent3" w:themeFillTint="33"/>
          </w:tcPr>
          <w:p w14:paraId="3A395A53" w14:textId="77777777" w:rsidR="004E3949" w:rsidRPr="009632FA" w:rsidRDefault="004E3949">
            <w:pPr>
              <w:jc w:val="right"/>
              <w:rPr>
                <w:b/>
                <w:bCs/>
                <w:sz w:val="22"/>
                <w:szCs w:val="22"/>
              </w:rPr>
            </w:pPr>
            <w:r w:rsidRPr="009632FA">
              <w:rPr>
                <w:b/>
                <w:bCs/>
                <w:sz w:val="22"/>
                <w:szCs w:val="22"/>
              </w:rPr>
              <w:t>Email:</w:t>
            </w:r>
          </w:p>
        </w:tc>
        <w:tc>
          <w:tcPr>
            <w:tcW w:w="7087" w:type="dxa"/>
          </w:tcPr>
          <w:p w14:paraId="454AF58C" w14:textId="77777777" w:rsidR="004E3949" w:rsidRPr="009632FA" w:rsidRDefault="004E3949">
            <w:pPr>
              <w:spacing w:line="360" w:lineRule="auto"/>
              <w:rPr>
                <w:sz w:val="22"/>
                <w:szCs w:val="22"/>
              </w:rPr>
            </w:pPr>
          </w:p>
        </w:tc>
      </w:tr>
      <w:tr w:rsidR="0058725C" w14:paraId="74EA5C8D" w14:textId="77777777" w:rsidTr="00357E06">
        <w:trPr>
          <w:trHeight w:val="529"/>
        </w:trPr>
        <w:tc>
          <w:tcPr>
            <w:tcW w:w="3403" w:type="dxa"/>
            <w:shd w:val="clear" w:color="auto" w:fill="EDEDED" w:themeFill="accent3" w:themeFillTint="33"/>
          </w:tcPr>
          <w:p w14:paraId="06995AB6" w14:textId="77777777" w:rsidR="005E6440" w:rsidRDefault="005E6440" w:rsidP="005E6440">
            <w:pPr>
              <w:jc w:val="right"/>
              <w:rPr>
                <w:b/>
                <w:bCs/>
                <w:sz w:val="22"/>
                <w:szCs w:val="22"/>
              </w:rPr>
            </w:pPr>
            <w:r w:rsidRPr="00C73725">
              <w:rPr>
                <w:b/>
                <w:bCs/>
                <w:color w:val="ED7D31"/>
                <w:sz w:val="22"/>
                <w:szCs w:val="22"/>
              </w:rPr>
              <w:t>Delivery Contact Name</w:t>
            </w:r>
            <w:r w:rsidRPr="009632FA">
              <w:rPr>
                <w:b/>
                <w:bCs/>
                <w:sz w:val="22"/>
                <w:szCs w:val="22"/>
              </w:rPr>
              <w:t>:</w:t>
            </w:r>
          </w:p>
          <w:p w14:paraId="4439A620" w14:textId="77777777" w:rsidR="005E6440" w:rsidRPr="005E6440" w:rsidRDefault="005E6440" w:rsidP="005E6440">
            <w:pPr>
              <w:jc w:val="right"/>
              <w:rPr>
                <w:b/>
                <w:bCs/>
                <w:sz w:val="20"/>
                <w:szCs w:val="20"/>
              </w:rPr>
            </w:pPr>
            <w:r>
              <w:rPr>
                <w:b/>
                <w:bCs/>
                <w:sz w:val="20"/>
                <w:szCs w:val="20"/>
              </w:rPr>
              <w:t>(if different from above):</w:t>
            </w:r>
          </w:p>
          <w:p w14:paraId="72A6E154" w14:textId="77777777" w:rsidR="0058725C" w:rsidRPr="009632FA" w:rsidRDefault="005E6440" w:rsidP="005E6440">
            <w:pPr>
              <w:jc w:val="right"/>
              <w:rPr>
                <w:b/>
                <w:bCs/>
                <w:sz w:val="22"/>
                <w:szCs w:val="22"/>
              </w:rPr>
            </w:pPr>
            <w:r>
              <w:rPr>
                <w:b/>
                <w:bCs/>
                <w:sz w:val="22"/>
                <w:szCs w:val="22"/>
              </w:rPr>
              <w:t>Title</w:t>
            </w:r>
          </w:p>
        </w:tc>
        <w:tc>
          <w:tcPr>
            <w:tcW w:w="7087" w:type="dxa"/>
          </w:tcPr>
          <w:p w14:paraId="071F4D34" w14:textId="77777777" w:rsidR="00CE5D8F" w:rsidRPr="003236E7" w:rsidRDefault="00CE5D8F" w:rsidP="00320F6D">
            <w:pPr>
              <w:rPr>
                <w:sz w:val="16"/>
                <w:szCs w:val="16"/>
              </w:rPr>
            </w:pPr>
          </w:p>
          <w:p w14:paraId="56E176C4" w14:textId="77777777" w:rsidR="0058725C" w:rsidRPr="0058725C" w:rsidRDefault="00CE5D8F" w:rsidP="00320F6D">
            <w:pPr>
              <w:rPr>
                <w:sz w:val="22"/>
                <w:szCs w:val="22"/>
              </w:rPr>
            </w:pPr>
            <w:r>
              <w:rPr>
                <w:sz w:val="22"/>
                <w:szCs w:val="22"/>
              </w:rPr>
              <w:t>……………………………………….</w:t>
            </w:r>
          </w:p>
          <w:p w14:paraId="229623DB" w14:textId="77777777" w:rsidR="0058725C" w:rsidRPr="00D07949" w:rsidRDefault="0058725C" w:rsidP="00320F6D">
            <w:pPr>
              <w:rPr>
                <w:sz w:val="20"/>
              </w:rPr>
            </w:pPr>
            <w:r w:rsidRPr="0058725C">
              <w:rPr>
                <w:sz w:val="22"/>
                <w:szCs w:val="22"/>
              </w:rPr>
              <w:t xml:space="preserve">Dr/Mr/Mrs/Miss (other please </w:t>
            </w:r>
            <w:proofErr w:type="gramStart"/>
            <w:r w:rsidRPr="0058725C">
              <w:rPr>
                <w:sz w:val="22"/>
                <w:szCs w:val="22"/>
              </w:rPr>
              <w:t>state)…</w:t>
            </w:r>
            <w:proofErr w:type="gramEnd"/>
            <w:r w:rsidRPr="0058725C">
              <w:rPr>
                <w:sz w:val="22"/>
                <w:szCs w:val="22"/>
              </w:rPr>
              <w:t>…………………………………….</w:t>
            </w:r>
          </w:p>
        </w:tc>
      </w:tr>
      <w:tr w:rsidR="004E3949" w14:paraId="1C7267C7" w14:textId="77777777" w:rsidTr="00357E06">
        <w:tc>
          <w:tcPr>
            <w:tcW w:w="3403" w:type="dxa"/>
            <w:shd w:val="clear" w:color="auto" w:fill="EDEDED" w:themeFill="accent3" w:themeFillTint="33"/>
          </w:tcPr>
          <w:p w14:paraId="5DED7ED0" w14:textId="77777777" w:rsidR="004E3949" w:rsidRPr="009632FA" w:rsidRDefault="004E3949">
            <w:pPr>
              <w:jc w:val="right"/>
              <w:rPr>
                <w:b/>
                <w:bCs/>
                <w:sz w:val="22"/>
                <w:szCs w:val="22"/>
              </w:rPr>
            </w:pPr>
            <w:r w:rsidRPr="009632FA">
              <w:rPr>
                <w:b/>
                <w:bCs/>
                <w:sz w:val="22"/>
                <w:szCs w:val="22"/>
              </w:rPr>
              <w:t>Tel:</w:t>
            </w:r>
          </w:p>
        </w:tc>
        <w:tc>
          <w:tcPr>
            <w:tcW w:w="7087" w:type="dxa"/>
          </w:tcPr>
          <w:p w14:paraId="7B26D97C" w14:textId="77777777" w:rsidR="004E3949" w:rsidRPr="009632FA" w:rsidRDefault="004E3949">
            <w:pPr>
              <w:spacing w:line="360" w:lineRule="auto"/>
              <w:rPr>
                <w:sz w:val="22"/>
                <w:szCs w:val="22"/>
              </w:rPr>
            </w:pPr>
          </w:p>
        </w:tc>
      </w:tr>
      <w:tr w:rsidR="004E3949" w14:paraId="449233A8" w14:textId="77777777" w:rsidTr="00357E06">
        <w:tc>
          <w:tcPr>
            <w:tcW w:w="3403" w:type="dxa"/>
            <w:shd w:val="clear" w:color="auto" w:fill="EDEDED" w:themeFill="accent3" w:themeFillTint="33"/>
          </w:tcPr>
          <w:p w14:paraId="765F69FD" w14:textId="77777777" w:rsidR="004E3949" w:rsidRPr="009632FA" w:rsidRDefault="004E3949">
            <w:pPr>
              <w:jc w:val="right"/>
              <w:rPr>
                <w:b/>
                <w:bCs/>
                <w:sz w:val="22"/>
                <w:szCs w:val="22"/>
              </w:rPr>
            </w:pPr>
            <w:r w:rsidRPr="009632FA">
              <w:rPr>
                <w:b/>
                <w:bCs/>
                <w:sz w:val="22"/>
                <w:szCs w:val="22"/>
              </w:rPr>
              <w:t>E-mail:</w:t>
            </w:r>
          </w:p>
        </w:tc>
        <w:tc>
          <w:tcPr>
            <w:tcW w:w="7087" w:type="dxa"/>
          </w:tcPr>
          <w:p w14:paraId="457214BB" w14:textId="77777777" w:rsidR="004E3949" w:rsidRPr="009632FA" w:rsidRDefault="004E3949">
            <w:pPr>
              <w:spacing w:line="360" w:lineRule="auto"/>
              <w:rPr>
                <w:sz w:val="22"/>
                <w:szCs w:val="22"/>
              </w:rPr>
            </w:pPr>
          </w:p>
        </w:tc>
      </w:tr>
      <w:tr w:rsidR="004E3949" w14:paraId="50FA8793" w14:textId="77777777" w:rsidTr="00357E06">
        <w:tc>
          <w:tcPr>
            <w:tcW w:w="3403" w:type="dxa"/>
            <w:shd w:val="clear" w:color="auto" w:fill="EDEDED" w:themeFill="accent3" w:themeFillTint="33"/>
          </w:tcPr>
          <w:p w14:paraId="37D4992F" w14:textId="77777777" w:rsidR="004E3949" w:rsidRPr="009632FA" w:rsidRDefault="004E3949">
            <w:pPr>
              <w:jc w:val="right"/>
              <w:rPr>
                <w:b/>
                <w:bCs/>
                <w:sz w:val="22"/>
                <w:szCs w:val="22"/>
              </w:rPr>
            </w:pPr>
            <w:r w:rsidRPr="009632FA">
              <w:rPr>
                <w:b/>
                <w:bCs/>
                <w:sz w:val="22"/>
                <w:szCs w:val="22"/>
              </w:rPr>
              <w:t>Company/</w:t>
            </w:r>
          </w:p>
          <w:p w14:paraId="72058227" w14:textId="77777777" w:rsidR="004E3949" w:rsidRPr="009632FA" w:rsidRDefault="004E3949">
            <w:pPr>
              <w:jc w:val="right"/>
              <w:rPr>
                <w:b/>
                <w:bCs/>
                <w:sz w:val="22"/>
                <w:szCs w:val="22"/>
              </w:rPr>
            </w:pPr>
            <w:r w:rsidRPr="009632FA">
              <w:rPr>
                <w:b/>
                <w:bCs/>
                <w:sz w:val="22"/>
                <w:szCs w:val="22"/>
              </w:rPr>
              <w:t>Organisation Name:</w:t>
            </w:r>
          </w:p>
        </w:tc>
        <w:tc>
          <w:tcPr>
            <w:tcW w:w="7087" w:type="dxa"/>
          </w:tcPr>
          <w:p w14:paraId="585F0974" w14:textId="77777777" w:rsidR="004E3949" w:rsidRPr="009632FA" w:rsidRDefault="004E3949">
            <w:pPr>
              <w:rPr>
                <w:sz w:val="22"/>
                <w:szCs w:val="22"/>
              </w:rPr>
            </w:pPr>
          </w:p>
        </w:tc>
      </w:tr>
      <w:tr w:rsidR="004E3949" w14:paraId="72E6A116" w14:textId="77777777" w:rsidTr="00357E06">
        <w:tc>
          <w:tcPr>
            <w:tcW w:w="3403" w:type="dxa"/>
            <w:shd w:val="clear" w:color="auto" w:fill="EDEDED" w:themeFill="accent3" w:themeFillTint="33"/>
          </w:tcPr>
          <w:p w14:paraId="362FE37A" w14:textId="77777777" w:rsidR="004E3949" w:rsidRDefault="004E3949">
            <w:pPr>
              <w:jc w:val="right"/>
              <w:rPr>
                <w:b/>
                <w:bCs/>
                <w:sz w:val="22"/>
                <w:szCs w:val="22"/>
              </w:rPr>
            </w:pPr>
            <w:r w:rsidRPr="00C73725">
              <w:rPr>
                <w:b/>
                <w:bCs/>
                <w:color w:val="ED7D31"/>
                <w:sz w:val="22"/>
                <w:szCs w:val="22"/>
              </w:rPr>
              <w:t>Company Invoicing Address</w:t>
            </w:r>
            <w:r w:rsidRPr="009632FA">
              <w:rPr>
                <w:b/>
                <w:bCs/>
                <w:sz w:val="22"/>
                <w:szCs w:val="22"/>
              </w:rPr>
              <w:t>:</w:t>
            </w:r>
          </w:p>
          <w:p w14:paraId="66368753" w14:textId="77777777" w:rsidR="00193014" w:rsidRPr="00CE5D8F" w:rsidRDefault="00193014" w:rsidP="00CE5D8F">
            <w:pPr>
              <w:jc w:val="right"/>
              <w:rPr>
                <w:bCs/>
                <w:color w:val="FF0000"/>
                <w:sz w:val="20"/>
                <w:szCs w:val="20"/>
              </w:rPr>
            </w:pPr>
            <w:r w:rsidRPr="00CE5D8F">
              <w:rPr>
                <w:bCs/>
                <w:color w:val="FF0000"/>
                <w:sz w:val="20"/>
                <w:szCs w:val="20"/>
              </w:rPr>
              <w:t>As noted on your purchase order</w:t>
            </w:r>
          </w:p>
        </w:tc>
        <w:tc>
          <w:tcPr>
            <w:tcW w:w="7087" w:type="dxa"/>
          </w:tcPr>
          <w:p w14:paraId="54F26A58" w14:textId="77777777" w:rsidR="004E3949" w:rsidRPr="009632FA" w:rsidRDefault="004E3949">
            <w:pPr>
              <w:rPr>
                <w:sz w:val="22"/>
                <w:szCs w:val="22"/>
              </w:rPr>
            </w:pPr>
          </w:p>
        </w:tc>
      </w:tr>
      <w:tr w:rsidR="004E3949" w14:paraId="793A0137" w14:textId="77777777" w:rsidTr="00357E06">
        <w:tc>
          <w:tcPr>
            <w:tcW w:w="3403" w:type="dxa"/>
            <w:shd w:val="clear" w:color="auto" w:fill="EDEDED" w:themeFill="accent3" w:themeFillTint="33"/>
          </w:tcPr>
          <w:p w14:paraId="14BEB125" w14:textId="77777777" w:rsidR="004E3949" w:rsidRPr="009632FA" w:rsidRDefault="004E3949">
            <w:pPr>
              <w:jc w:val="right"/>
              <w:rPr>
                <w:b/>
                <w:bCs/>
                <w:sz w:val="22"/>
                <w:szCs w:val="22"/>
              </w:rPr>
            </w:pPr>
            <w:r w:rsidRPr="00C73725">
              <w:rPr>
                <w:b/>
                <w:bCs/>
                <w:color w:val="ED7D31"/>
                <w:sz w:val="22"/>
                <w:szCs w:val="22"/>
              </w:rPr>
              <w:t>Delivery Address</w:t>
            </w:r>
            <w:r w:rsidRPr="009632FA">
              <w:rPr>
                <w:b/>
                <w:bCs/>
                <w:sz w:val="22"/>
                <w:szCs w:val="22"/>
              </w:rPr>
              <w:t>:</w:t>
            </w:r>
          </w:p>
          <w:p w14:paraId="729E9E7F" w14:textId="77777777" w:rsidR="004E3949" w:rsidRPr="00CE5D8F" w:rsidRDefault="004E3949">
            <w:pPr>
              <w:pStyle w:val="BodyText"/>
              <w:jc w:val="right"/>
              <w:rPr>
                <w:sz w:val="20"/>
                <w:szCs w:val="20"/>
              </w:rPr>
            </w:pPr>
            <w:r w:rsidRPr="00CE5D8F">
              <w:rPr>
                <w:sz w:val="20"/>
                <w:szCs w:val="20"/>
              </w:rPr>
              <w:t>(If different from above)</w:t>
            </w:r>
          </w:p>
          <w:p w14:paraId="4A3367F8" w14:textId="77777777" w:rsidR="004E3949" w:rsidRPr="00CE5D8F" w:rsidRDefault="00193014" w:rsidP="008C6093">
            <w:pPr>
              <w:pStyle w:val="BodyText"/>
              <w:jc w:val="right"/>
              <w:rPr>
                <w:b w:val="0"/>
                <w:color w:val="FF0000"/>
                <w:sz w:val="20"/>
                <w:szCs w:val="20"/>
              </w:rPr>
            </w:pPr>
            <w:r w:rsidRPr="00CE5D8F">
              <w:rPr>
                <w:b w:val="0"/>
                <w:bCs w:val="0"/>
                <w:color w:val="FF0000"/>
                <w:sz w:val="20"/>
                <w:szCs w:val="20"/>
              </w:rPr>
              <w:t>This is the address the samples will be delivered to</w:t>
            </w:r>
          </w:p>
        </w:tc>
        <w:tc>
          <w:tcPr>
            <w:tcW w:w="7087" w:type="dxa"/>
          </w:tcPr>
          <w:p w14:paraId="31287C6C" w14:textId="77777777" w:rsidR="004E3949" w:rsidRPr="00193014" w:rsidRDefault="004E3949" w:rsidP="00193014">
            <w:pPr>
              <w:rPr>
                <w:sz w:val="20"/>
                <w:szCs w:val="20"/>
              </w:rPr>
            </w:pPr>
          </w:p>
        </w:tc>
      </w:tr>
    </w:tbl>
    <w:p w14:paraId="414D8DD9" w14:textId="77777777" w:rsidR="00E551BB" w:rsidRDefault="00E551BB" w:rsidP="00193014">
      <w:pPr>
        <w:rPr>
          <w:b/>
          <w:color w:val="FF0000"/>
          <w:sz w:val="20"/>
          <w:szCs w:val="20"/>
        </w:rPr>
      </w:pPr>
    </w:p>
    <w:p w14:paraId="574782D7" w14:textId="77777777" w:rsidR="008C6093" w:rsidRPr="00CC1C04" w:rsidRDefault="00193014" w:rsidP="00193014">
      <w:pPr>
        <w:rPr>
          <w:bCs/>
          <w:color w:val="FF0000"/>
          <w:sz w:val="20"/>
          <w:szCs w:val="20"/>
        </w:rPr>
      </w:pPr>
      <w:r w:rsidRPr="00CC1C04">
        <w:rPr>
          <w:bCs/>
          <w:color w:val="FF0000"/>
          <w:sz w:val="20"/>
          <w:szCs w:val="20"/>
        </w:rPr>
        <w:t>Please advise if any special measures are required to receive radioactive material on your delivery site, include the name, telephone number and email address for the person authorised to receive the sample</w:t>
      </w:r>
      <w:r w:rsidR="00E551BB" w:rsidRPr="00CC1C04">
        <w:rPr>
          <w:bCs/>
          <w:color w:val="FF0000"/>
          <w:sz w:val="20"/>
          <w:szCs w:val="20"/>
        </w:rPr>
        <w:t>s.</w:t>
      </w:r>
    </w:p>
    <w:p w14:paraId="6D73571B" w14:textId="77777777" w:rsidR="00E551BB" w:rsidRDefault="00E551BB" w:rsidP="00193014">
      <w:pPr>
        <w:rPr>
          <w:b/>
          <w:sz w:val="20"/>
          <w:szCs w:val="20"/>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1134"/>
        <w:gridCol w:w="992"/>
        <w:gridCol w:w="1843"/>
      </w:tblGrid>
      <w:tr w:rsidR="008C6093" w14:paraId="26482648" w14:textId="77777777" w:rsidTr="0053345B">
        <w:tc>
          <w:tcPr>
            <w:tcW w:w="8647" w:type="dxa"/>
            <w:gridSpan w:val="3"/>
            <w:shd w:val="clear" w:color="auto" w:fill="1F3864" w:themeFill="accent1" w:themeFillShade="80"/>
          </w:tcPr>
          <w:p w14:paraId="7CE1A150" w14:textId="77777777" w:rsidR="008C6093" w:rsidRPr="0053345B" w:rsidRDefault="008C6093">
            <w:pPr>
              <w:jc w:val="center"/>
              <w:rPr>
                <w:b/>
                <w:bCs/>
                <w:color w:val="FFFFFF" w:themeColor="background1"/>
                <w:sz w:val="16"/>
                <w:szCs w:val="16"/>
              </w:rPr>
            </w:pPr>
          </w:p>
          <w:p w14:paraId="76F679AA" w14:textId="77777777" w:rsidR="008C6093" w:rsidRPr="0053345B" w:rsidRDefault="008C6093">
            <w:pPr>
              <w:jc w:val="center"/>
              <w:rPr>
                <w:b/>
                <w:bCs/>
                <w:color w:val="FFFFFF" w:themeColor="background1"/>
                <w:sz w:val="22"/>
                <w:szCs w:val="22"/>
              </w:rPr>
            </w:pPr>
            <w:r w:rsidRPr="0053345B">
              <w:rPr>
                <w:b/>
                <w:bCs/>
                <w:color w:val="FFFFFF" w:themeColor="background1"/>
                <w:sz w:val="22"/>
                <w:szCs w:val="22"/>
              </w:rPr>
              <w:t>NUMBER OF SAMPLES REQUIRED</w:t>
            </w:r>
          </w:p>
          <w:p w14:paraId="68A6557B" w14:textId="77777777" w:rsidR="008C6093" w:rsidRPr="0053345B" w:rsidRDefault="008C6093">
            <w:pPr>
              <w:jc w:val="center"/>
              <w:rPr>
                <w:b/>
                <w:bCs/>
                <w:i/>
                <w:iCs/>
                <w:color w:val="FFFFFF" w:themeColor="background1"/>
                <w:sz w:val="22"/>
                <w:szCs w:val="22"/>
              </w:rPr>
            </w:pPr>
            <w:r w:rsidRPr="0053345B">
              <w:rPr>
                <w:b/>
                <w:bCs/>
                <w:i/>
                <w:iCs/>
                <w:color w:val="FFFFFF" w:themeColor="background1"/>
                <w:sz w:val="22"/>
                <w:szCs w:val="22"/>
              </w:rPr>
              <w:t>(please indicate)</w:t>
            </w:r>
          </w:p>
          <w:p w14:paraId="502A5116" w14:textId="77777777" w:rsidR="008C6093" w:rsidRPr="0053345B" w:rsidRDefault="008C6093">
            <w:pPr>
              <w:jc w:val="center"/>
              <w:rPr>
                <w:color w:val="FFFFFF" w:themeColor="background1"/>
                <w:sz w:val="16"/>
                <w:szCs w:val="16"/>
              </w:rPr>
            </w:pPr>
          </w:p>
        </w:tc>
        <w:tc>
          <w:tcPr>
            <w:tcW w:w="1843" w:type="dxa"/>
            <w:shd w:val="clear" w:color="auto" w:fill="1F3864" w:themeFill="accent1" w:themeFillShade="80"/>
          </w:tcPr>
          <w:p w14:paraId="02758712" w14:textId="77777777" w:rsidR="008C6093" w:rsidRPr="0053345B" w:rsidRDefault="008C6093">
            <w:pPr>
              <w:jc w:val="center"/>
              <w:rPr>
                <w:b/>
                <w:bCs/>
                <w:color w:val="FFFFFF" w:themeColor="background1"/>
                <w:sz w:val="22"/>
                <w:szCs w:val="22"/>
              </w:rPr>
            </w:pPr>
          </w:p>
          <w:p w14:paraId="71CB7B5A" w14:textId="77777777" w:rsidR="008C6093" w:rsidRPr="0053345B" w:rsidRDefault="008C6093">
            <w:pPr>
              <w:jc w:val="center"/>
              <w:rPr>
                <w:b/>
                <w:bCs/>
                <w:color w:val="FFFFFF" w:themeColor="background1"/>
                <w:sz w:val="22"/>
                <w:szCs w:val="22"/>
              </w:rPr>
            </w:pPr>
            <w:r w:rsidRPr="0053345B">
              <w:rPr>
                <w:b/>
                <w:bCs/>
                <w:color w:val="FFFFFF" w:themeColor="background1"/>
                <w:sz w:val="22"/>
                <w:szCs w:val="22"/>
              </w:rPr>
              <w:t>COST EACH</w:t>
            </w:r>
          </w:p>
        </w:tc>
      </w:tr>
      <w:tr w:rsidR="00597212" w14:paraId="715B153F" w14:textId="77777777" w:rsidTr="003C18DD">
        <w:tc>
          <w:tcPr>
            <w:tcW w:w="7655" w:type="dxa"/>
            <w:gridSpan w:val="2"/>
            <w:shd w:val="clear" w:color="auto" w:fill="E6E6E6"/>
          </w:tcPr>
          <w:p w14:paraId="38F16901" w14:textId="77777777" w:rsidR="00597212" w:rsidRPr="00D66025" w:rsidRDefault="00597212" w:rsidP="003C18DD">
            <w:pPr>
              <w:pStyle w:val="Heading1"/>
              <w:rPr>
                <w:sz w:val="22"/>
                <w:szCs w:val="22"/>
              </w:rPr>
            </w:pPr>
            <w:r w:rsidRPr="00D66025">
              <w:rPr>
                <w:sz w:val="22"/>
                <w:szCs w:val="22"/>
              </w:rPr>
              <w:t>Participation Fee</w:t>
            </w:r>
            <w:r w:rsidR="00E551BB">
              <w:rPr>
                <w:sz w:val="22"/>
                <w:szCs w:val="22"/>
              </w:rPr>
              <w:t xml:space="preserve">                                                        REQUIRED</w:t>
            </w:r>
          </w:p>
        </w:tc>
        <w:tc>
          <w:tcPr>
            <w:tcW w:w="992" w:type="dxa"/>
            <w:tcBorders>
              <w:bottom w:val="single" w:sz="4" w:space="0" w:color="auto"/>
            </w:tcBorders>
            <w:shd w:val="clear" w:color="auto" w:fill="auto"/>
          </w:tcPr>
          <w:p w14:paraId="205624D4" w14:textId="77777777" w:rsidR="00597212" w:rsidRPr="00D66025" w:rsidRDefault="00597212" w:rsidP="003C18DD">
            <w:pPr>
              <w:pStyle w:val="Heading1"/>
              <w:jc w:val="center"/>
              <w:rPr>
                <w:sz w:val="22"/>
                <w:szCs w:val="22"/>
              </w:rPr>
            </w:pPr>
            <w:r>
              <w:rPr>
                <w:sz w:val="22"/>
                <w:szCs w:val="22"/>
              </w:rPr>
              <w:t>1</w:t>
            </w:r>
          </w:p>
        </w:tc>
        <w:tc>
          <w:tcPr>
            <w:tcW w:w="1843" w:type="dxa"/>
          </w:tcPr>
          <w:p w14:paraId="23CFAE36" w14:textId="51D48488" w:rsidR="00597212" w:rsidRPr="00473316" w:rsidRDefault="00E551BB" w:rsidP="00473316">
            <w:pPr>
              <w:jc w:val="center"/>
              <w:rPr>
                <w:b/>
                <w:bCs/>
                <w:sz w:val="22"/>
                <w:szCs w:val="22"/>
              </w:rPr>
            </w:pPr>
            <w:r w:rsidRPr="00473316">
              <w:rPr>
                <w:b/>
                <w:sz w:val="22"/>
                <w:szCs w:val="22"/>
              </w:rPr>
              <w:t>£</w:t>
            </w:r>
            <w:r w:rsidR="00357E06">
              <w:rPr>
                <w:b/>
                <w:sz w:val="22"/>
                <w:szCs w:val="22"/>
              </w:rPr>
              <w:t>3</w:t>
            </w:r>
            <w:r w:rsidR="00413532">
              <w:rPr>
                <w:b/>
                <w:sz w:val="22"/>
                <w:szCs w:val="22"/>
              </w:rPr>
              <w:t>25</w:t>
            </w:r>
          </w:p>
        </w:tc>
      </w:tr>
      <w:tr w:rsidR="008C6093" w14:paraId="107A3643" w14:textId="77777777" w:rsidTr="008C6093">
        <w:tc>
          <w:tcPr>
            <w:tcW w:w="6521" w:type="dxa"/>
            <w:tcBorders>
              <w:right w:val="nil"/>
            </w:tcBorders>
            <w:shd w:val="clear" w:color="auto" w:fill="E6E6E6"/>
          </w:tcPr>
          <w:p w14:paraId="4E4B049A" w14:textId="77777777" w:rsidR="008C6093" w:rsidRPr="00D66025" w:rsidRDefault="008709E8" w:rsidP="001E06C5">
            <w:pPr>
              <w:rPr>
                <w:b/>
                <w:bCs/>
                <w:sz w:val="22"/>
                <w:szCs w:val="22"/>
              </w:rPr>
            </w:pPr>
            <w:r>
              <w:rPr>
                <w:b/>
                <w:bCs/>
                <w:sz w:val="22"/>
                <w:szCs w:val="22"/>
              </w:rPr>
              <w:t>Alpha Beta</w:t>
            </w:r>
          </w:p>
        </w:tc>
        <w:tc>
          <w:tcPr>
            <w:tcW w:w="1134" w:type="dxa"/>
            <w:shd w:val="clear" w:color="auto" w:fill="E6E6E6"/>
          </w:tcPr>
          <w:p w14:paraId="2EFC6562" w14:textId="77777777" w:rsidR="008C6093" w:rsidRPr="00D66025" w:rsidRDefault="008C6093" w:rsidP="008709E8">
            <w:pPr>
              <w:jc w:val="center"/>
              <w:rPr>
                <w:b/>
                <w:bCs/>
                <w:sz w:val="22"/>
                <w:szCs w:val="22"/>
              </w:rPr>
            </w:pPr>
            <w:r w:rsidRPr="00D66025">
              <w:rPr>
                <w:b/>
                <w:bCs/>
                <w:sz w:val="22"/>
                <w:szCs w:val="22"/>
              </w:rPr>
              <w:t>(A</w:t>
            </w:r>
            <w:r w:rsidR="008709E8">
              <w:rPr>
                <w:b/>
                <w:bCs/>
                <w:sz w:val="22"/>
                <w:szCs w:val="22"/>
              </w:rPr>
              <w:t>B</w:t>
            </w:r>
            <w:r w:rsidRPr="00D66025">
              <w:rPr>
                <w:b/>
                <w:bCs/>
                <w:sz w:val="22"/>
                <w:szCs w:val="22"/>
              </w:rPr>
              <w:t>)</w:t>
            </w:r>
          </w:p>
        </w:tc>
        <w:tc>
          <w:tcPr>
            <w:tcW w:w="992" w:type="dxa"/>
          </w:tcPr>
          <w:p w14:paraId="23CA277C" w14:textId="77777777" w:rsidR="008C6093" w:rsidRPr="00D66025" w:rsidRDefault="008C6093">
            <w:pPr>
              <w:jc w:val="center"/>
              <w:rPr>
                <w:sz w:val="22"/>
                <w:szCs w:val="22"/>
              </w:rPr>
            </w:pPr>
          </w:p>
        </w:tc>
        <w:tc>
          <w:tcPr>
            <w:tcW w:w="1843" w:type="dxa"/>
          </w:tcPr>
          <w:p w14:paraId="1D599372" w14:textId="0929868F" w:rsidR="008C6093" w:rsidRPr="00473316" w:rsidRDefault="008C6093" w:rsidP="00E814B7">
            <w:pPr>
              <w:jc w:val="center"/>
              <w:rPr>
                <w:b/>
                <w:sz w:val="22"/>
                <w:szCs w:val="22"/>
              </w:rPr>
            </w:pPr>
            <w:r w:rsidRPr="00473316">
              <w:rPr>
                <w:b/>
                <w:sz w:val="22"/>
                <w:szCs w:val="22"/>
              </w:rPr>
              <w:t>£</w:t>
            </w:r>
            <w:r w:rsidR="004420C7">
              <w:rPr>
                <w:b/>
                <w:sz w:val="22"/>
                <w:szCs w:val="22"/>
              </w:rPr>
              <w:t>600</w:t>
            </w:r>
          </w:p>
        </w:tc>
      </w:tr>
      <w:tr w:rsidR="008C6093" w14:paraId="5491F221" w14:textId="77777777" w:rsidTr="008C6093">
        <w:tc>
          <w:tcPr>
            <w:tcW w:w="6521" w:type="dxa"/>
            <w:tcBorders>
              <w:right w:val="nil"/>
            </w:tcBorders>
            <w:shd w:val="clear" w:color="auto" w:fill="E6E6E6"/>
          </w:tcPr>
          <w:p w14:paraId="3B806482" w14:textId="77777777" w:rsidR="008C6093" w:rsidRPr="00D66025" w:rsidRDefault="008C6093" w:rsidP="001D133D">
            <w:pPr>
              <w:pStyle w:val="Heading1"/>
              <w:rPr>
                <w:sz w:val="22"/>
                <w:szCs w:val="22"/>
              </w:rPr>
            </w:pPr>
            <w:r w:rsidRPr="00D66025">
              <w:rPr>
                <w:sz w:val="22"/>
                <w:szCs w:val="22"/>
              </w:rPr>
              <w:t xml:space="preserve">Alpha </w:t>
            </w:r>
            <w:r w:rsidR="008709E8">
              <w:rPr>
                <w:sz w:val="22"/>
                <w:szCs w:val="22"/>
              </w:rPr>
              <w:t>One</w:t>
            </w:r>
            <w:r w:rsidRPr="00D66025">
              <w:rPr>
                <w:sz w:val="22"/>
                <w:szCs w:val="22"/>
              </w:rPr>
              <w:t xml:space="preserve"> </w:t>
            </w:r>
            <w:r w:rsidRPr="008C6093">
              <w:rPr>
                <w:sz w:val="22"/>
                <w:szCs w:val="22"/>
              </w:rPr>
              <w:t>(</w:t>
            </w:r>
            <w:r w:rsidRPr="00CC1C04">
              <w:rPr>
                <w:b w:val="0"/>
                <w:bCs w:val="0"/>
                <w:color w:val="FF0000"/>
                <w:sz w:val="22"/>
                <w:szCs w:val="22"/>
              </w:rPr>
              <w:t>subject to UK export control</w:t>
            </w:r>
            <w:r w:rsidR="001D133D" w:rsidRPr="00CC1C04">
              <w:rPr>
                <w:b w:val="0"/>
                <w:bCs w:val="0"/>
                <w:color w:val="FF0000"/>
                <w:sz w:val="22"/>
                <w:szCs w:val="22"/>
              </w:rPr>
              <w:t>;</w:t>
            </w:r>
            <w:r w:rsidRPr="00CC1C04">
              <w:rPr>
                <w:b w:val="0"/>
                <w:bCs w:val="0"/>
                <w:color w:val="FF0000"/>
                <w:sz w:val="22"/>
                <w:szCs w:val="22"/>
              </w:rPr>
              <w:t xml:space="preserve"> see below</w:t>
            </w:r>
            <w:r w:rsidRPr="001D133D">
              <w:rPr>
                <w:sz w:val="22"/>
                <w:szCs w:val="22"/>
              </w:rPr>
              <w:t>)</w:t>
            </w:r>
          </w:p>
        </w:tc>
        <w:tc>
          <w:tcPr>
            <w:tcW w:w="1134" w:type="dxa"/>
            <w:shd w:val="clear" w:color="auto" w:fill="E6E6E6"/>
          </w:tcPr>
          <w:p w14:paraId="479CA398" w14:textId="77777777" w:rsidR="008C6093" w:rsidRPr="00D66025" w:rsidRDefault="008C6093" w:rsidP="008709E8">
            <w:pPr>
              <w:jc w:val="center"/>
              <w:rPr>
                <w:b/>
                <w:bCs/>
                <w:sz w:val="22"/>
                <w:szCs w:val="22"/>
              </w:rPr>
            </w:pPr>
            <w:r w:rsidRPr="00D66025">
              <w:rPr>
                <w:b/>
                <w:bCs/>
                <w:sz w:val="22"/>
                <w:szCs w:val="22"/>
              </w:rPr>
              <w:t>(A</w:t>
            </w:r>
            <w:r w:rsidR="008709E8">
              <w:rPr>
                <w:b/>
                <w:bCs/>
                <w:sz w:val="22"/>
                <w:szCs w:val="22"/>
              </w:rPr>
              <w:t>1</w:t>
            </w:r>
            <w:r w:rsidRPr="00D66025">
              <w:rPr>
                <w:b/>
                <w:bCs/>
                <w:sz w:val="22"/>
                <w:szCs w:val="22"/>
              </w:rPr>
              <w:t>)</w:t>
            </w:r>
          </w:p>
        </w:tc>
        <w:tc>
          <w:tcPr>
            <w:tcW w:w="992" w:type="dxa"/>
          </w:tcPr>
          <w:p w14:paraId="5F3CEC49" w14:textId="77777777" w:rsidR="008C6093" w:rsidRPr="00D66025" w:rsidRDefault="008C6093">
            <w:pPr>
              <w:jc w:val="center"/>
              <w:rPr>
                <w:sz w:val="22"/>
                <w:szCs w:val="22"/>
              </w:rPr>
            </w:pPr>
          </w:p>
        </w:tc>
        <w:tc>
          <w:tcPr>
            <w:tcW w:w="1843" w:type="dxa"/>
          </w:tcPr>
          <w:p w14:paraId="3F41A634" w14:textId="1C453950" w:rsidR="008C6093" w:rsidRPr="00473316" w:rsidRDefault="0085390F">
            <w:pPr>
              <w:jc w:val="center"/>
              <w:rPr>
                <w:b/>
                <w:sz w:val="22"/>
                <w:szCs w:val="22"/>
              </w:rPr>
            </w:pPr>
            <w:r w:rsidRPr="00473316">
              <w:rPr>
                <w:b/>
                <w:sz w:val="22"/>
                <w:szCs w:val="22"/>
              </w:rPr>
              <w:t>£</w:t>
            </w:r>
            <w:r w:rsidR="004420C7">
              <w:rPr>
                <w:b/>
                <w:sz w:val="22"/>
                <w:szCs w:val="22"/>
              </w:rPr>
              <w:t>600</w:t>
            </w:r>
          </w:p>
        </w:tc>
      </w:tr>
      <w:tr w:rsidR="008C6093" w14:paraId="77E952C3" w14:textId="77777777" w:rsidTr="008C6093">
        <w:tc>
          <w:tcPr>
            <w:tcW w:w="6521" w:type="dxa"/>
            <w:tcBorders>
              <w:right w:val="nil"/>
            </w:tcBorders>
            <w:shd w:val="clear" w:color="auto" w:fill="E6E6E6"/>
          </w:tcPr>
          <w:p w14:paraId="7E02C2A3" w14:textId="77777777" w:rsidR="008C6093" w:rsidRPr="00D66025" w:rsidRDefault="008C6093" w:rsidP="008709E8">
            <w:pPr>
              <w:rPr>
                <w:b/>
                <w:bCs/>
                <w:sz w:val="22"/>
                <w:szCs w:val="22"/>
              </w:rPr>
            </w:pPr>
            <w:r w:rsidRPr="00D66025">
              <w:rPr>
                <w:b/>
                <w:bCs/>
                <w:sz w:val="22"/>
                <w:szCs w:val="22"/>
              </w:rPr>
              <w:t xml:space="preserve">Beta </w:t>
            </w:r>
            <w:r w:rsidR="008709E8">
              <w:rPr>
                <w:b/>
                <w:bCs/>
                <w:sz w:val="22"/>
                <w:szCs w:val="22"/>
              </w:rPr>
              <w:t>One</w:t>
            </w:r>
            <w:r w:rsidRPr="00D66025">
              <w:rPr>
                <w:b/>
                <w:bCs/>
                <w:sz w:val="22"/>
                <w:szCs w:val="22"/>
              </w:rPr>
              <w:t xml:space="preserve"> </w:t>
            </w:r>
          </w:p>
        </w:tc>
        <w:tc>
          <w:tcPr>
            <w:tcW w:w="1134" w:type="dxa"/>
            <w:shd w:val="clear" w:color="auto" w:fill="E6E6E6"/>
          </w:tcPr>
          <w:p w14:paraId="4AF1E193" w14:textId="77777777" w:rsidR="008C6093" w:rsidRPr="00D66025" w:rsidRDefault="008C6093" w:rsidP="008C6093">
            <w:pPr>
              <w:jc w:val="center"/>
              <w:rPr>
                <w:b/>
                <w:bCs/>
                <w:sz w:val="22"/>
                <w:szCs w:val="22"/>
              </w:rPr>
            </w:pPr>
            <w:r w:rsidRPr="00D66025">
              <w:rPr>
                <w:b/>
                <w:bCs/>
                <w:sz w:val="22"/>
                <w:szCs w:val="22"/>
              </w:rPr>
              <w:t>(B1)</w:t>
            </w:r>
          </w:p>
        </w:tc>
        <w:tc>
          <w:tcPr>
            <w:tcW w:w="992" w:type="dxa"/>
          </w:tcPr>
          <w:p w14:paraId="3C678FB5" w14:textId="77777777" w:rsidR="008C6093" w:rsidRPr="00D66025" w:rsidRDefault="008C6093">
            <w:pPr>
              <w:jc w:val="center"/>
              <w:rPr>
                <w:sz w:val="22"/>
                <w:szCs w:val="22"/>
              </w:rPr>
            </w:pPr>
          </w:p>
        </w:tc>
        <w:tc>
          <w:tcPr>
            <w:tcW w:w="1843" w:type="dxa"/>
          </w:tcPr>
          <w:p w14:paraId="6C00DB48" w14:textId="59F9F72F" w:rsidR="008C6093" w:rsidRPr="00473316" w:rsidRDefault="0085390F">
            <w:pPr>
              <w:jc w:val="center"/>
              <w:rPr>
                <w:b/>
                <w:sz w:val="22"/>
                <w:szCs w:val="22"/>
              </w:rPr>
            </w:pPr>
            <w:r w:rsidRPr="00473316">
              <w:rPr>
                <w:b/>
                <w:sz w:val="22"/>
                <w:szCs w:val="22"/>
              </w:rPr>
              <w:t>£</w:t>
            </w:r>
            <w:r w:rsidR="004420C7">
              <w:rPr>
                <w:b/>
                <w:sz w:val="22"/>
                <w:szCs w:val="22"/>
              </w:rPr>
              <w:t>600</w:t>
            </w:r>
          </w:p>
        </w:tc>
      </w:tr>
      <w:tr w:rsidR="008C6093" w14:paraId="7D5166FA" w14:textId="77777777" w:rsidTr="008C6093">
        <w:tc>
          <w:tcPr>
            <w:tcW w:w="6521" w:type="dxa"/>
            <w:tcBorders>
              <w:right w:val="nil"/>
            </w:tcBorders>
            <w:shd w:val="clear" w:color="auto" w:fill="E6E6E6"/>
          </w:tcPr>
          <w:p w14:paraId="4D18FB8D" w14:textId="77777777" w:rsidR="008C6093" w:rsidRPr="00D66025" w:rsidRDefault="008C6093">
            <w:pPr>
              <w:rPr>
                <w:b/>
                <w:bCs/>
                <w:sz w:val="22"/>
                <w:szCs w:val="22"/>
              </w:rPr>
            </w:pPr>
            <w:r w:rsidRPr="00D66025">
              <w:rPr>
                <w:b/>
                <w:bCs/>
                <w:sz w:val="22"/>
                <w:szCs w:val="22"/>
              </w:rPr>
              <w:t>Gamma High</w:t>
            </w:r>
          </w:p>
        </w:tc>
        <w:tc>
          <w:tcPr>
            <w:tcW w:w="1134" w:type="dxa"/>
            <w:shd w:val="clear" w:color="auto" w:fill="E6E6E6"/>
          </w:tcPr>
          <w:p w14:paraId="52771BAD" w14:textId="77777777" w:rsidR="008C6093" w:rsidRPr="00D66025" w:rsidRDefault="008C6093" w:rsidP="008C6093">
            <w:pPr>
              <w:jc w:val="center"/>
              <w:rPr>
                <w:b/>
                <w:bCs/>
                <w:sz w:val="22"/>
                <w:szCs w:val="22"/>
              </w:rPr>
            </w:pPr>
            <w:r w:rsidRPr="00D66025">
              <w:rPr>
                <w:b/>
                <w:bCs/>
                <w:sz w:val="22"/>
                <w:szCs w:val="22"/>
              </w:rPr>
              <w:t>(GH)</w:t>
            </w:r>
          </w:p>
        </w:tc>
        <w:tc>
          <w:tcPr>
            <w:tcW w:w="992" w:type="dxa"/>
          </w:tcPr>
          <w:p w14:paraId="3E6D9251" w14:textId="77777777" w:rsidR="008C6093" w:rsidRPr="00D66025" w:rsidRDefault="008C6093">
            <w:pPr>
              <w:jc w:val="center"/>
              <w:rPr>
                <w:sz w:val="22"/>
                <w:szCs w:val="22"/>
              </w:rPr>
            </w:pPr>
          </w:p>
        </w:tc>
        <w:tc>
          <w:tcPr>
            <w:tcW w:w="1843" w:type="dxa"/>
          </w:tcPr>
          <w:p w14:paraId="0C92F86F" w14:textId="5B54753C" w:rsidR="008C6093" w:rsidRPr="00473316" w:rsidRDefault="0085390F">
            <w:pPr>
              <w:jc w:val="center"/>
              <w:rPr>
                <w:b/>
                <w:sz w:val="22"/>
                <w:szCs w:val="22"/>
              </w:rPr>
            </w:pPr>
            <w:r w:rsidRPr="00473316">
              <w:rPr>
                <w:b/>
                <w:sz w:val="22"/>
                <w:szCs w:val="22"/>
              </w:rPr>
              <w:t>£</w:t>
            </w:r>
            <w:r w:rsidR="004420C7">
              <w:rPr>
                <w:b/>
                <w:sz w:val="22"/>
                <w:szCs w:val="22"/>
              </w:rPr>
              <w:t>600</w:t>
            </w:r>
          </w:p>
        </w:tc>
      </w:tr>
      <w:tr w:rsidR="008C6093" w14:paraId="23A9AF82" w14:textId="77777777" w:rsidTr="008C6093">
        <w:tc>
          <w:tcPr>
            <w:tcW w:w="6521" w:type="dxa"/>
            <w:tcBorders>
              <w:right w:val="nil"/>
            </w:tcBorders>
            <w:shd w:val="clear" w:color="auto" w:fill="E6E6E6"/>
          </w:tcPr>
          <w:p w14:paraId="36E88EEA" w14:textId="77777777" w:rsidR="008C6093" w:rsidRPr="00D66025" w:rsidRDefault="008C6093">
            <w:pPr>
              <w:rPr>
                <w:b/>
                <w:bCs/>
                <w:sz w:val="22"/>
                <w:szCs w:val="22"/>
              </w:rPr>
            </w:pPr>
            <w:r w:rsidRPr="00D66025">
              <w:rPr>
                <w:b/>
                <w:bCs/>
                <w:sz w:val="22"/>
                <w:szCs w:val="22"/>
              </w:rPr>
              <w:t>Gamma Low</w:t>
            </w:r>
          </w:p>
        </w:tc>
        <w:tc>
          <w:tcPr>
            <w:tcW w:w="1134" w:type="dxa"/>
            <w:shd w:val="clear" w:color="auto" w:fill="E6E6E6"/>
          </w:tcPr>
          <w:p w14:paraId="12BF77DC" w14:textId="77777777" w:rsidR="008C6093" w:rsidRPr="00D66025" w:rsidRDefault="008C6093" w:rsidP="008C6093">
            <w:pPr>
              <w:jc w:val="center"/>
              <w:rPr>
                <w:b/>
                <w:bCs/>
                <w:sz w:val="22"/>
                <w:szCs w:val="22"/>
              </w:rPr>
            </w:pPr>
            <w:r w:rsidRPr="00D66025">
              <w:rPr>
                <w:b/>
                <w:bCs/>
                <w:sz w:val="22"/>
                <w:szCs w:val="22"/>
              </w:rPr>
              <w:t>(GL)</w:t>
            </w:r>
          </w:p>
        </w:tc>
        <w:tc>
          <w:tcPr>
            <w:tcW w:w="992" w:type="dxa"/>
          </w:tcPr>
          <w:p w14:paraId="5665E606" w14:textId="77777777" w:rsidR="008C6093" w:rsidRPr="00D66025" w:rsidRDefault="008C6093">
            <w:pPr>
              <w:jc w:val="center"/>
              <w:rPr>
                <w:sz w:val="22"/>
                <w:szCs w:val="22"/>
              </w:rPr>
            </w:pPr>
          </w:p>
        </w:tc>
        <w:tc>
          <w:tcPr>
            <w:tcW w:w="1843" w:type="dxa"/>
          </w:tcPr>
          <w:p w14:paraId="1E364960" w14:textId="385D432F" w:rsidR="008C6093" w:rsidRPr="00473316" w:rsidRDefault="0085390F">
            <w:pPr>
              <w:jc w:val="center"/>
              <w:rPr>
                <w:b/>
                <w:sz w:val="22"/>
                <w:szCs w:val="22"/>
              </w:rPr>
            </w:pPr>
            <w:r w:rsidRPr="00473316">
              <w:rPr>
                <w:b/>
                <w:sz w:val="22"/>
                <w:szCs w:val="22"/>
              </w:rPr>
              <w:t>£</w:t>
            </w:r>
            <w:r w:rsidR="004420C7">
              <w:rPr>
                <w:b/>
                <w:sz w:val="22"/>
                <w:szCs w:val="22"/>
              </w:rPr>
              <w:t>600</w:t>
            </w:r>
          </w:p>
        </w:tc>
      </w:tr>
      <w:tr w:rsidR="00D07949" w14:paraId="7A8FA76E" w14:textId="77777777" w:rsidTr="00D07949">
        <w:tc>
          <w:tcPr>
            <w:tcW w:w="7655" w:type="dxa"/>
            <w:gridSpan w:val="2"/>
            <w:shd w:val="clear" w:color="auto" w:fill="E6E6E6"/>
          </w:tcPr>
          <w:p w14:paraId="3FBEDA94" w14:textId="77777777" w:rsidR="00D07949" w:rsidRPr="00D66025" w:rsidRDefault="00D07949" w:rsidP="00D077A2">
            <w:pPr>
              <w:rPr>
                <w:b/>
                <w:bCs/>
                <w:sz w:val="22"/>
                <w:szCs w:val="22"/>
              </w:rPr>
            </w:pPr>
            <w:r>
              <w:rPr>
                <w:b/>
                <w:bCs/>
                <w:sz w:val="22"/>
                <w:szCs w:val="22"/>
              </w:rPr>
              <w:t>De</w:t>
            </w:r>
            <w:r w:rsidRPr="00D66025">
              <w:rPr>
                <w:b/>
                <w:bCs/>
                <w:sz w:val="22"/>
                <w:szCs w:val="22"/>
              </w:rPr>
              <w:t xml:space="preserve">spatch </w:t>
            </w:r>
            <w:r w:rsidR="00E551BB">
              <w:rPr>
                <w:b/>
                <w:bCs/>
                <w:sz w:val="22"/>
                <w:szCs w:val="22"/>
              </w:rPr>
              <w:t>costs                                                          REQUIRED</w:t>
            </w:r>
          </w:p>
        </w:tc>
        <w:tc>
          <w:tcPr>
            <w:tcW w:w="992" w:type="dxa"/>
            <w:shd w:val="clear" w:color="auto" w:fill="auto"/>
          </w:tcPr>
          <w:p w14:paraId="17D43D21" w14:textId="77777777" w:rsidR="00D07949" w:rsidRPr="00D66025" w:rsidRDefault="00D077A2" w:rsidP="001F59C8">
            <w:pPr>
              <w:jc w:val="center"/>
              <w:rPr>
                <w:b/>
                <w:bCs/>
                <w:sz w:val="22"/>
                <w:szCs w:val="22"/>
              </w:rPr>
            </w:pPr>
            <w:r>
              <w:rPr>
                <w:b/>
                <w:bCs/>
                <w:sz w:val="22"/>
                <w:szCs w:val="22"/>
              </w:rPr>
              <w:t>1</w:t>
            </w:r>
          </w:p>
        </w:tc>
        <w:tc>
          <w:tcPr>
            <w:tcW w:w="1843" w:type="dxa"/>
          </w:tcPr>
          <w:p w14:paraId="4439DAE7" w14:textId="77777777" w:rsidR="00D07949" w:rsidRPr="00D07949" w:rsidRDefault="00E551BB" w:rsidP="00241F0B">
            <w:pPr>
              <w:jc w:val="center"/>
              <w:rPr>
                <w:b/>
                <w:sz w:val="22"/>
                <w:szCs w:val="22"/>
              </w:rPr>
            </w:pPr>
            <w:r>
              <w:rPr>
                <w:b/>
                <w:sz w:val="22"/>
                <w:szCs w:val="22"/>
              </w:rPr>
              <w:t>To be advised</w:t>
            </w:r>
          </w:p>
        </w:tc>
      </w:tr>
    </w:tbl>
    <w:p w14:paraId="74172D28" w14:textId="77777777" w:rsidR="00E551BB" w:rsidRDefault="00E551BB">
      <w:pPr>
        <w:rPr>
          <w:sz w:val="22"/>
          <w:szCs w:val="22"/>
        </w:rPr>
      </w:pPr>
    </w:p>
    <w:p w14:paraId="382C3DA9" w14:textId="77777777" w:rsidR="00EB388F" w:rsidRDefault="00EB388F">
      <w:pPr>
        <w:rPr>
          <w:sz w:val="22"/>
          <w:szCs w:val="22"/>
        </w:rPr>
      </w:pPr>
      <w:r>
        <w:rPr>
          <w:sz w:val="22"/>
          <w:szCs w:val="22"/>
        </w:rPr>
        <w:t>Please Note:</w:t>
      </w:r>
    </w:p>
    <w:p w14:paraId="1446460D" w14:textId="77777777" w:rsidR="00E551BB" w:rsidRDefault="00E551BB">
      <w:pPr>
        <w:rPr>
          <w:sz w:val="22"/>
          <w:szCs w:val="22"/>
        </w:rPr>
      </w:pPr>
    </w:p>
    <w:p w14:paraId="66FA2967" w14:textId="77777777" w:rsidR="004E3949" w:rsidRPr="00D07949" w:rsidRDefault="004E3949">
      <w:pPr>
        <w:rPr>
          <w:rFonts w:cs="Arial"/>
          <w:sz w:val="22"/>
          <w:szCs w:val="22"/>
        </w:rPr>
      </w:pPr>
      <w:r w:rsidRPr="00D07949">
        <w:rPr>
          <w:sz w:val="22"/>
          <w:szCs w:val="22"/>
        </w:rPr>
        <w:t xml:space="preserve">It is the responsibility of the receiving organisation to ensure all </w:t>
      </w:r>
      <w:r w:rsidRPr="00D07949">
        <w:rPr>
          <w:rFonts w:cs="Arial"/>
          <w:sz w:val="22"/>
          <w:szCs w:val="22"/>
        </w:rPr>
        <w:t xml:space="preserve">the necessary permissions or licences are in place to hold the material at the destination site before receipt is arranged.  </w:t>
      </w:r>
    </w:p>
    <w:p w14:paraId="2613359A" w14:textId="77777777" w:rsidR="00E551BB" w:rsidRDefault="00E551BB">
      <w:pPr>
        <w:rPr>
          <w:b/>
          <w:color w:val="FF0000"/>
          <w:sz w:val="22"/>
          <w:szCs w:val="22"/>
        </w:rPr>
      </w:pPr>
    </w:p>
    <w:p w14:paraId="49FC1EF9" w14:textId="3BAACE72" w:rsidR="004E3949" w:rsidRPr="00CC1C04" w:rsidRDefault="00D66025">
      <w:pPr>
        <w:rPr>
          <w:bCs/>
          <w:color w:val="0070C0"/>
          <w:sz w:val="22"/>
          <w:szCs w:val="22"/>
        </w:rPr>
      </w:pPr>
      <w:r w:rsidRPr="00CC1C04">
        <w:rPr>
          <w:bCs/>
          <w:color w:val="FF0000"/>
          <w:sz w:val="22"/>
          <w:szCs w:val="22"/>
        </w:rPr>
        <w:t xml:space="preserve">UK Export Control regulations apply for all shipments outside the </w:t>
      </w:r>
      <w:r w:rsidR="001E06C5" w:rsidRPr="00CC1C04">
        <w:rPr>
          <w:bCs/>
          <w:color w:val="FF0000"/>
          <w:sz w:val="22"/>
          <w:szCs w:val="22"/>
        </w:rPr>
        <w:t>UK</w:t>
      </w:r>
      <w:r w:rsidRPr="00CC1C04">
        <w:rPr>
          <w:bCs/>
          <w:color w:val="FF0000"/>
          <w:sz w:val="22"/>
          <w:szCs w:val="22"/>
        </w:rPr>
        <w:t xml:space="preserve"> for </w:t>
      </w:r>
      <w:r w:rsidR="00CE7E95" w:rsidRPr="00CC1C04">
        <w:rPr>
          <w:bCs/>
          <w:color w:val="FF0000"/>
          <w:sz w:val="22"/>
          <w:szCs w:val="22"/>
        </w:rPr>
        <w:t>Sample Type</w:t>
      </w:r>
      <w:r w:rsidR="003C1C1A" w:rsidRPr="00CC1C04">
        <w:rPr>
          <w:bCs/>
          <w:color w:val="FF0000"/>
          <w:sz w:val="22"/>
          <w:szCs w:val="22"/>
        </w:rPr>
        <w:t>s</w:t>
      </w:r>
      <w:r w:rsidR="00CE7E95" w:rsidRPr="00CC1C04">
        <w:rPr>
          <w:bCs/>
          <w:color w:val="FF0000"/>
          <w:sz w:val="22"/>
          <w:szCs w:val="22"/>
        </w:rPr>
        <w:t xml:space="preserve"> ‘</w:t>
      </w:r>
      <w:r w:rsidR="00DD62C9" w:rsidRPr="00CC1C04">
        <w:rPr>
          <w:bCs/>
          <w:color w:val="FF0000"/>
          <w:sz w:val="22"/>
          <w:szCs w:val="22"/>
        </w:rPr>
        <w:t>A</w:t>
      </w:r>
      <w:r w:rsidRPr="00CC1C04">
        <w:rPr>
          <w:bCs/>
          <w:color w:val="FF0000"/>
          <w:sz w:val="22"/>
          <w:szCs w:val="22"/>
        </w:rPr>
        <w:t xml:space="preserve">lpha </w:t>
      </w:r>
      <w:r w:rsidR="00D077A2" w:rsidRPr="00CC1C04">
        <w:rPr>
          <w:bCs/>
          <w:color w:val="FF0000"/>
          <w:sz w:val="22"/>
          <w:szCs w:val="22"/>
        </w:rPr>
        <w:t>One</w:t>
      </w:r>
      <w:r w:rsidR="001D133D" w:rsidRPr="00CC1C04">
        <w:rPr>
          <w:bCs/>
          <w:color w:val="FF0000"/>
          <w:sz w:val="22"/>
          <w:szCs w:val="22"/>
        </w:rPr>
        <w:t>’</w:t>
      </w:r>
      <w:r w:rsidR="00D077A2" w:rsidRPr="00CC1C04">
        <w:rPr>
          <w:bCs/>
          <w:color w:val="FF0000"/>
          <w:sz w:val="22"/>
          <w:szCs w:val="22"/>
        </w:rPr>
        <w:t xml:space="preserve">.  </w:t>
      </w:r>
      <w:r w:rsidRPr="00CC1C04">
        <w:rPr>
          <w:bCs/>
          <w:color w:val="FF0000"/>
          <w:sz w:val="22"/>
          <w:szCs w:val="22"/>
        </w:rPr>
        <w:t>An End User Undertaking will be issued where necessary</w:t>
      </w:r>
      <w:r w:rsidR="00D077A2" w:rsidRPr="00CC1C04">
        <w:rPr>
          <w:bCs/>
          <w:color w:val="FF0000"/>
          <w:sz w:val="22"/>
          <w:szCs w:val="22"/>
        </w:rPr>
        <w:t>.</w:t>
      </w:r>
      <w:r w:rsidR="008C6093" w:rsidRPr="00CC1C04">
        <w:rPr>
          <w:bCs/>
          <w:color w:val="FF0000"/>
          <w:sz w:val="22"/>
          <w:szCs w:val="22"/>
        </w:rPr>
        <w:t xml:space="preserve"> </w:t>
      </w:r>
      <w:r w:rsidR="0058725C" w:rsidRPr="00CC1C04">
        <w:rPr>
          <w:bCs/>
          <w:color w:val="FF0000"/>
          <w:sz w:val="22"/>
          <w:szCs w:val="22"/>
        </w:rPr>
        <w:t xml:space="preserve">In these </w:t>
      </w:r>
      <w:proofErr w:type="gramStart"/>
      <w:r w:rsidR="0058725C" w:rsidRPr="00CC1C04">
        <w:rPr>
          <w:bCs/>
          <w:color w:val="FF0000"/>
          <w:sz w:val="22"/>
          <w:szCs w:val="22"/>
        </w:rPr>
        <w:t>cases</w:t>
      </w:r>
      <w:proofErr w:type="gramEnd"/>
      <w:r w:rsidR="0058725C" w:rsidRPr="00CC1C04">
        <w:rPr>
          <w:bCs/>
          <w:color w:val="FF0000"/>
          <w:sz w:val="22"/>
          <w:szCs w:val="22"/>
        </w:rPr>
        <w:t xml:space="preserve"> </w:t>
      </w:r>
      <w:r w:rsidR="008C6093" w:rsidRPr="00CC1C04">
        <w:rPr>
          <w:bCs/>
          <w:color w:val="FF0000"/>
          <w:sz w:val="22"/>
          <w:szCs w:val="22"/>
        </w:rPr>
        <w:t>NPL are unable to arrange despatch until an</w:t>
      </w:r>
      <w:r w:rsidR="00D077A2" w:rsidRPr="00CC1C04">
        <w:rPr>
          <w:bCs/>
          <w:color w:val="FF0000"/>
          <w:sz w:val="22"/>
          <w:szCs w:val="22"/>
        </w:rPr>
        <w:t xml:space="preserve"> export licence has been issued,</w:t>
      </w:r>
      <w:r w:rsidR="008C6093" w:rsidRPr="00CC1C04">
        <w:rPr>
          <w:bCs/>
          <w:color w:val="FF0000"/>
          <w:sz w:val="22"/>
          <w:szCs w:val="22"/>
        </w:rPr>
        <w:t xml:space="preserve"> </w:t>
      </w:r>
      <w:r w:rsidR="0058725C" w:rsidRPr="00CC1C04">
        <w:rPr>
          <w:bCs/>
          <w:color w:val="FF0000"/>
          <w:sz w:val="22"/>
          <w:szCs w:val="22"/>
        </w:rPr>
        <w:t xml:space="preserve">and </w:t>
      </w:r>
      <w:r w:rsidR="008C6093" w:rsidRPr="00CC1C04">
        <w:rPr>
          <w:bCs/>
          <w:color w:val="FF0000"/>
          <w:sz w:val="22"/>
          <w:szCs w:val="22"/>
        </w:rPr>
        <w:t xml:space="preserve">this could cause a delay in shipping the </w:t>
      </w:r>
      <w:r w:rsidR="00D077A2" w:rsidRPr="00CC1C04">
        <w:rPr>
          <w:bCs/>
          <w:color w:val="FF0000"/>
          <w:sz w:val="22"/>
          <w:szCs w:val="22"/>
        </w:rPr>
        <w:t>whole order</w:t>
      </w:r>
      <w:r w:rsidR="008C6093" w:rsidRPr="00CC1C04">
        <w:rPr>
          <w:bCs/>
          <w:color w:val="FF0000"/>
          <w:sz w:val="22"/>
          <w:szCs w:val="22"/>
        </w:rPr>
        <w:t>.</w:t>
      </w:r>
    </w:p>
    <w:p w14:paraId="683D21FA" w14:textId="77777777" w:rsidR="00E551BB" w:rsidRDefault="00E551BB">
      <w:pPr>
        <w:rPr>
          <w:sz w:val="22"/>
          <w:szCs w:val="22"/>
        </w:rPr>
      </w:pPr>
    </w:p>
    <w:p w14:paraId="0C4D66C4" w14:textId="77777777" w:rsidR="004E3949" w:rsidRPr="00D66025" w:rsidRDefault="004E3949">
      <w:r w:rsidRPr="00D07949">
        <w:rPr>
          <w:sz w:val="22"/>
          <w:szCs w:val="22"/>
        </w:rPr>
        <w:t>A quotation will be</w:t>
      </w:r>
      <w:r w:rsidR="008C6093" w:rsidRPr="00D07949">
        <w:rPr>
          <w:sz w:val="22"/>
          <w:szCs w:val="22"/>
        </w:rPr>
        <w:t xml:space="preserve"> issued on receipt of this form</w:t>
      </w:r>
      <w:r w:rsidR="00592846">
        <w:rPr>
          <w:sz w:val="22"/>
          <w:szCs w:val="22"/>
        </w:rPr>
        <w:t xml:space="preserve"> to confirm </w:t>
      </w:r>
      <w:r w:rsidR="00B123A0">
        <w:rPr>
          <w:sz w:val="22"/>
          <w:szCs w:val="22"/>
        </w:rPr>
        <w:t xml:space="preserve">all </w:t>
      </w:r>
      <w:r w:rsidR="00592846">
        <w:rPr>
          <w:sz w:val="22"/>
          <w:szCs w:val="22"/>
        </w:rPr>
        <w:t>costs.</w:t>
      </w:r>
      <w:r w:rsidR="00D077A2">
        <w:t xml:space="preserve"> </w:t>
      </w:r>
    </w:p>
    <w:sectPr w:rsidR="004E3949" w:rsidRPr="00D66025" w:rsidSect="00193014">
      <w:headerReference w:type="even" r:id="rId10"/>
      <w:headerReference w:type="default" r:id="rId11"/>
      <w:footerReference w:type="even" r:id="rId12"/>
      <w:footerReference w:type="default" r:id="rId13"/>
      <w:headerReference w:type="first" r:id="rId14"/>
      <w:footerReference w:type="first" r:id="rId15"/>
      <w:pgSz w:w="11906" w:h="16838"/>
      <w:pgMar w:top="851" w:right="851" w:bottom="454"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F02AF" w14:textId="77777777" w:rsidR="00481C4F" w:rsidRDefault="00481C4F">
      <w:r>
        <w:separator/>
      </w:r>
    </w:p>
  </w:endnote>
  <w:endnote w:type="continuationSeparator" w:id="0">
    <w:p w14:paraId="0ED33356" w14:textId="77777777" w:rsidR="00481C4F" w:rsidRDefault="00481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2C7D7" w14:textId="77777777" w:rsidR="00772AF8" w:rsidRDefault="00772A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31E27" w14:textId="77777777" w:rsidR="00772AF8" w:rsidRDefault="00772A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E1526" w14:textId="77777777" w:rsidR="00772AF8" w:rsidRDefault="00772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9CA72" w14:textId="77777777" w:rsidR="00481C4F" w:rsidRDefault="00481C4F">
      <w:r>
        <w:separator/>
      </w:r>
    </w:p>
  </w:footnote>
  <w:footnote w:type="continuationSeparator" w:id="0">
    <w:p w14:paraId="7367353E" w14:textId="77777777" w:rsidR="00481C4F" w:rsidRDefault="00481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CFD19" w14:textId="77777777" w:rsidR="00772AF8" w:rsidRDefault="00772A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8AB8" w14:textId="14628FFF" w:rsidR="00EB388F" w:rsidRDefault="004849C9">
    <w:pPr>
      <w:pStyle w:val="Header"/>
    </w:pPr>
    <w:r>
      <w:t>Enquiry Form v</w:t>
    </w:r>
    <w:r w:rsidR="00772AF8">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CF3E2" w14:textId="77777777" w:rsidR="00772AF8" w:rsidRDefault="00772A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S1NLKwNDEwMDM1MDBS0lEKTi0uzszPAykwqgUAK1TvxCwAAAA="/>
  </w:docVars>
  <w:rsids>
    <w:rsidRoot w:val="00FE79CB"/>
    <w:rsid w:val="00046D0F"/>
    <w:rsid w:val="00052C10"/>
    <w:rsid w:val="00053C78"/>
    <w:rsid w:val="00187B7D"/>
    <w:rsid w:val="00193014"/>
    <w:rsid w:val="001931A6"/>
    <w:rsid w:val="001A745C"/>
    <w:rsid w:val="001B60B8"/>
    <w:rsid w:val="001B6CC9"/>
    <w:rsid w:val="001D133D"/>
    <w:rsid w:val="001E06C5"/>
    <w:rsid w:val="001F59C8"/>
    <w:rsid w:val="00241F0B"/>
    <w:rsid w:val="00255CC6"/>
    <w:rsid w:val="002D01DD"/>
    <w:rsid w:val="00320F6D"/>
    <w:rsid w:val="003236E7"/>
    <w:rsid w:val="00330A78"/>
    <w:rsid w:val="00357E06"/>
    <w:rsid w:val="003A7B04"/>
    <w:rsid w:val="003C160B"/>
    <w:rsid w:val="003C18DD"/>
    <w:rsid w:val="003C1C1A"/>
    <w:rsid w:val="003E4052"/>
    <w:rsid w:val="003F76C7"/>
    <w:rsid w:val="00413532"/>
    <w:rsid w:val="00430544"/>
    <w:rsid w:val="004420C7"/>
    <w:rsid w:val="00446CDF"/>
    <w:rsid w:val="00463BC3"/>
    <w:rsid w:val="00473316"/>
    <w:rsid w:val="00481C4F"/>
    <w:rsid w:val="004849C9"/>
    <w:rsid w:val="004A29AC"/>
    <w:rsid w:val="004B29C8"/>
    <w:rsid w:val="004C18D8"/>
    <w:rsid w:val="004E2751"/>
    <w:rsid w:val="004E3949"/>
    <w:rsid w:val="0053345B"/>
    <w:rsid w:val="00556F06"/>
    <w:rsid w:val="005667A9"/>
    <w:rsid w:val="00581F62"/>
    <w:rsid w:val="00586AD8"/>
    <w:rsid w:val="0058725C"/>
    <w:rsid w:val="00592846"/>
    <w:rsid w:val="00597212"/>
    <w:rsid w:val="005A6986"/>
    <w:rsid w:val="005B6980"/>
    <w:rsid w:val="005D00E0"/>
    <w:rsid w:val="005E6440"/>
    <w:rsid w:val="00600E58"/>
    <w:rsid w:val="00626212"/>
    <w:rsid w:val="006544D4"/>
    <w:rsid w:val="00667EFB"/>
    <w:rsid w:val="00693FE7"/>
    <w:rsid w:val="007174D2"/>
    <w:rsid w:val="00764110"/>
    <w:rsid w:val="00772AF8"/>
    <w:rsid w:val="0077302E"/>
    <w:rsid w:val="00774F42"/>
    <w:rsid w:val="0077606B"/>
    <w:rsid w:val="007B0CC7"/>
    <w:rsid w:val="007B1E88"/>
    <w:rsid w:val="00823480"/>
    <w:rsid w:val="0084779A"/>
    <w:rsid w:val="0085390F"/>
    <w:rsid w:val="008709E8"/>
    <w:rsid w:val="00872AF2"/>
    <w:rsid w:val="00875E5E"/>
    <w:rsid w:val="008C6093"/>
    <w:rsid w:val="00920163"/>
    <w:rsid w:val="0094030E"/>
    <w:rsid w:val="009632FA"/>
    <w:rsid w:val="009C4431"/>
    <w:rsid w:val="00A11872"/>
    <w:rsid w:val="00A16587"/>
    <w:rsid w:val="00A34550"/>
    <w:rsid w:val="00A6123F"/>
    <w:rsid w:val="00AA3B1D"/>
    <w:rsid w:val="00AC6876"/>
    <w:rsid w:val="00B123A0"/>
    <w:rsid w:val="00B13B5C"/>
    <w:rsid w:val="00B27C92"/>
    <w:rsid w:val="00B529C5"/>
    <w:rsid w:val="00B61DED"/>
    <w:rsid w:val="00B87592"/>
    <w:rsid w:val="00BB733A"/>
    <w:rsid w:val="00C73725"/>
    <w:rsid w:val="00CC1C04"/>
    <w:rsid w:val="00CE2B8A"/>
    <w:rsid w:val="00CE5D8F"/>
    <w:rsid w:val="00CE719E"/>
    <w:rsid w:val="00CE7E95"/>
    <w:rsid w:val="00D077A2"/>
    <w:rsid w:val="00D07949"/>
    <w:rsid w:val="00D4327B"/>
    <w:rsid w:val="00D53B09"/>
    <w:rsid w:val="00D66025"/>
    <w:rsid w:val="00DB1E11"/>
    <w:rsid w:val="00DB378D"/>
    <w:rsid w:val="00DD62C9"/>
    <w:rsid w:val="00E25AED"/>
    <w:rsid w:val="00E43B32"/>
    <w:rsid w:val="00E551BB"/>
    <w:rsid w:val="00E72E21"/>
    <w:rsid w:val="00E814B7"/>
    <w:rsid w:val="00E86A01"/>
    <w:rsid w:val="00EB388F"/>
    <w:rsid w:val="00F40E15"/>
    <w:rsid w:val="00FA1960"/>
    <w:rsid w:val="00FE4C81"/>
    <w:rsid w:val="00FE7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41D32E"/>
  <w15:chartTrackingRefBased/>
  <w15:docId w15:val="{61A87B08-9C91-0944-86AB-FD3B3022F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1E06C5"/>
    <w:rPr>
      <w:rFonts w:ascii="Tahoma" w:hAnsi="Tahoma" w:cs="Tahoma"/>
      <w:sz w:val="16"/>
      <w:szCs w:val="16"/>
    </w:rPr>
  </w:style>
  <w:style w:type="character" w:customStyle="1" w:styleId="BalloonTextChar">
    <w:name w:val="Balloon Text Char"/>
    <w:link w:val="BalloonText"/>
    <w:uiPriority w:val="99"/>
    <w:semiHidden/>
    <w:rsid w:val="001E06C5"/>
    <w:rPr>
      <w:rFonts w:ascii="Tahoma" w:hAnsi="Tahoma" w:cs="Tahoma"/>
      <w:sz w:val="16"/>
      <w:szCs w:val="16"/>
      <w:lang w:eastAsia="en-US"/>
    </w:rPr>
  </w:style>
  <w:style w:type="character" w:customStyle="1" w:styleId="Heading1Char">
    <w:name w:val="Heading 1 Char"/>
    <w:link w:val="Heading1"/>
    <w:rsid w:val="00597212"/>
    <w:rPr>
      <w:rFonts w:ascii="Arial" w:hAnsi="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TE@npl.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015D41BC621B438171CCFF25DCAB95" ma:contentTypeVersion="11" ma:contentTypeDescription="Create a new document." ma:contentTypeScope="" ma:versionID="00b9191865639af96572c9d8f9b293a0">
  <xsd:schema xmlns:xsd="http://www.w3.org/2001/XMLSchema" xmlns:xs="http://www.w3.org/2001/XMLSchema" xmlns:p="http://schemas.microsoft.com/office/2006/metadata/properties" xmlns:ns2="c8ca8cb9-3329-4dba-ad34-3475f28749fb" xmlns:ns3="1ef570c4-5c06-4332-a9c9-decd54b64973" targetNamespace="http://schemas.microsoft.com/office/2006/metadata/properties" ma:root="true" ma:fieldsID="5b8060f0a9fea1f3c76ae7502958c094" ns2:_="" ns3:_="">
    <xsd:import namespace="c8ca8cb9-3329-4dba-ad34-3475f28749fb"/>
    <xsd:import namespace="1ef570c4-5c06-4332-a9c9-decd54b649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a8cb9-3329-4dba-ad34-3475f2874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f570c4-5c06-4332-a9c9-decd54b6497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A2C1CD-D501-4863-820D-0CA9377892B9}">
  <ds:schemaRefs>
    <ds:schemaRef ds:uri="http://schemas.microsoft.com/sharepoint/v3/contenttype/forms"/>
  </ds:schemaRefs>
</ds:datastoreItem>
</file>

<file path=customXml/itemProps2.xml><?xml version="1.0" encoding="utf-8"?>
<ds:datastoreItem xmlns:ds="http://schemas.openxmlformats.org/officeDocument/2006/customXml" ds:itemID="{B54E2E35-54C2-4CBB-A327-AB222FC809F4}">
  <ds:schemaRefs>
    <ds:schemaRef ds:uri="http://schemas.microsoft.com/office/infopath/2007/PartnerControls"/>
    <ds:schemaRef ds:uri="c8ca8cb9-3329-4dba-ad34-3475f28749fb"/>
    <ds:schemaRef ds:uri="http://purl.org/dc/elements/1.1/"/>
    <ds:schemaRef ds:uri="http://schemas.microsoft.com/office/2006/metadata/properties"/>
    <ds:schemaRef ds:uri="1ef570c4-5c06-4332-a9c9-decd54b6497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E40E7026-4303-48A7-8462-FCCC3D425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a8cb9-3329-4dba-ad34-3475f28749fb"/>
    <ds:schemaRef ds:uri="1ef570c4-5c06-4332-a9c9-decd54b64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273</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NPL Environmental PTE</vt:lpstr>
    </vt:vector>
  </TitlesOfParts>
  <Company/>
  <LinksUpToDate>false</LinksUpToDate>
  <CharactersWithSpaces>1972</CharactersWithSpaces>
  <SharedDoc>false</SharedDoc>
  <HLinks>
    <vt:vector size="6" baseType="variant">
      <vt:variant>
        <vt:i4>5439546</vt:i4>
      </vt:variant>
      <vt:variant>
        <vt:i4>0</vt:i4>
      </vt:variant>
      <vt:variant>
        <vt:i4>0</vt:i4>
      </vt:variant>
      <vt:variant>
        <vt:i4>5</vt:i4>
      </vt:variant>
      <vt:variant>
        <vt:lpwstr>mailto:PTE@npl.co.uk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NPL Environmental PTE</dc:title>
  <dc:subject/>
  <dc:creator>Chris Gilligan</dc:creator>
  <cp:keywords/>
  <dc:description/>
  <cp:lastModifiedBy>Elsje Van Es</cp:lastModifiedBy>
  <cp:revision>18</cp:revision>
  <cp:lastPrinted>2015-07-27T16:28:00Z</cp:lastPrinted>
  <dcterms:created xsi:type="dcterms:W3CDTF">2020-08-06T09:28:00Z</dcterms:created>
  <dcterms:modified xsi:type="dcterms:W3CDTF">2022-08-03T09:55:00Z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coClassification">
    <vt:lpwstr>NPL Public (No visible marking)</vt:lpwstr>
  </property>
  <property fmtid="{D5CDD505-2E9C-101B-9397-08002B2CF9AE}" pid="3" name="aliashDocumentMarking">
    <vt:lpwstr/>
  </property>
  <property fmtid="{D5CDD505-2E9C-101B-9397-08002B2CF9AE}" pid="4" name="ContentTypeId">
    <vt:lpwstr>0x01010048015D41BC621B438171CCFF25DCAB95</vt:lpwstr>
  </property>
  <property fmtid="{D5CDD505-2E9C-101B-9397-08002B2CF9AE}" pid="5" name="_MarkAsFinal">
    <vt:bool>true</vt:bool>
  </property>
</Properties>
</file>