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53B64" w14:textId="77777777" w:rsidR="007A206A" w:rsidRPr="00642A61" w:rsidRDefault="00222D4E" w:rsidP="00EC74F5">
      <w:pPr>
        <w:jc w:val="center"/>
        <w:rPr>
          <w:rFonts w:ascii="Aptos" w:hAnsi="Aptos"/>
          <w:b/>
          <w:bCs/>
          <w:sz w:val="28"/>
          <w:szCs w:val="28"/>
          <w:lang w:val="en-US"/>
        </w:rPr>
      </w:pPr>
      <w:r w:rsidRPr="00642A61">
        <w:rPr>
          <w:rFonts w:ascii="Aptos" w:hAnsi="Aptos"/>
          <w:b/>
          <w:bCs/>
          <w:sz w:val="28"/>
          <w:szCs w:val="28"/>
          <w:lang w:val="en-US"/>
        </w:rPr>
        <w:t>ICPT-2026</w:t>
      </w:r>
    </w:p>
    <w:p w14:paraId="597BB96A" w14:textId="77777777" w:rsidR="007A206A" w:rsidRPr="00642A61" w:rsidRDefault="007A206A" w:rsidP="00EC74F5">
      <w:pPr>
        <w:jc w:val="center"/>
        <w:rPr>
          <w:rFonts w:ascii="Aptos" w:hAnsi="Aptos"/>
          <w:b/>
          <w:bCs/>
          <w:sz w:val="28"/>
          <w:szCs w:val="28"/>
          <w:lang w:val="en-US"/>
        </w:rPr>
      </w:pPr>
      <w:r w:rsidRPr="00642A61">
        <w:rPr>
          <w:rFonts w:ascii="Aptos" w:hAnsi="Aptos"/>
          <w:b/>
          <w:bCs/>
          <w:sz w:val="28"/>
          <w:szCs w:val="28"/>
          <w:lang w:val="en-US"/>
        </w:rPr>
        <w:t>NPL, London, UK</w:t>
      </w:r>
    </w:p>
    <w:p w14:paraId="0C854CF0" w14:textId="1647BF1F" w:rsidR="00222D4E" w:rsidRPr="00642A61" w:rsidRDefault="00222D4E" w:rsidP="00EC74F5">
      <w:pPr>
        <w:jc w:val="center"/>
        <w:rPr>
          <w:rFonts w:ascii="Aptos" w:hAnsi="Aptos"/>
          <w:b/>
          <w:bCs/>
          <w:sz w:val="32"/>
          <w:szCs w:val="32"/>
          <w:lang w:val="en-US"/>
        </w:rPr>
      </w:pPr>
      <w:r w:rsidRPr="00642A61">
        <w:rPr>
          <w:rFonts w:ascii="Aptos" w:hAnsi="Aptos"/>
          <w:b/>
          <w:bCs/>
          <w:sz w:val="32"/>
          <w:szCs w:val="32"/>
          <w:lang w:val="en-US"/>
        </w:rPr>
        <w:t xml:space="preserve"> </w:t>
      </w:r>
      <w:r w:rsidR="00EC74F5" w:rsidRPr="00642A61">
        <w:rPr>
          <w:rFonts w:ascii="Aptos" w:hAnsi="Aptos"/>
          <w:b/>
          <w:bCs/>
          <w:sz w:val="32"/>
          <w:szCs w:val="32"/>
          <w:lang w:val="en-US"/>
        </w:rPr>
        <w:t>Abstract submission</w:t>
      </w:r>
    </w:p>
    <w:p w14:paraId="114400D1" w14:textId="72CCD827" w:rsidR="00EC74F5" w:rsidRPr="00642A61" w:rsidRDefault="00EC74F5" w:rsidP="00EC74F5">
      <w:pPr>
        <w:jc w:val="center"/>
        <w:rPr>
          <w:rFonts w:ascii="Aptos" w:hAnsi="Aptos"/>
          <w:b/>
          <w:bCs/>
          <w:sz w:val="28"/>
          <w:szCs w:val="28"/>
          <w:lang w:val="en-US"/>
        </w:rPr>
      </w:pPr>
    </w:p>
    <w:p w14:paraId="426848CF" w14:textId="7A686D9A" w:rsidR="007A206A" w:rsidRPr="00FD4227" w:rsidRDefault="007A206A" w:rsidP="00FB3C2B">
      <w:pPr>
        <w:jc w:val="center"/>
        <w:rPr>
          <w:rFonts w:ascii="Aptos" w:hAnsi="Aptos"/>
          <w:i/>
          <w:iCs/>
          <w:sz w:val="22"/>
          <w:szCs w:val="22"/>
          <w:lang w:val="en-US"/>
        </w:rPr>
      </w:pPr>
      <w:r w:rsidRPr="00FD4227">
        <w:rPr>
          <w:rFonts w:ascii="Aptos" w:hAnsi="Aptos"/>
          <w:i/>
          <w:iCs/>
          <w:sz w:val="22"/>
          <w:szCs w:val="22"/>
          <w:lang w:val="en-US"/>
        </w:rPr>
        <w:t>Please complete this page</w:t>
      </w:r>
      <w:r w:rsidR="00920851" w:rsidRPr="00FD4227">
        <w:rPr>
          <w:rFonts w:ascii="Aptos" w:hAnsi="Aptos"/>
          <w:i/>
          <w:iCs/>
          <w:sz w:val="22"/>
          <w:szCs w:val="22"/>
          <w:lang w:val="en-US"/>
        </w:rPr>
        <w:t xml:space="preserve"> and include it</w:t>
      </w:r>
      <w:r w:rsidRPr="00FD4227">
        <w:rPr>
          <w:rFonts w:ascii="Aptos" w:hAnsi="Aptos"/>
          <w:i/>
          <w:iCs/>
          <w:sz w:val="22"/>
          <w:szCs w:val="22"/>
          <w:lang w:val="en-US"/>
        </w:rPr>
        <w:t xml:space="preserve"> for each abstract </w:t>
      </w:r>
      <w:r w:rsidR="00920851" w:rsidRPr="00FD4227">
        <w:rPr>
          <w:rFonts w:ascii="Aptos" w:hAnsi="Aptos"/>
          <w:i/>
          <w:iCs/>
          <w:sz w:val="22"/>
          <w:szCs w:val="22"/>
          <w:lang w:val="en-US"/>
        </w:rPr>
        <w:t>submission.</w:t>
      </w:r>
    </w:p>
    <w:p w14:paraId="20F18102" w14:textId="77777777" w:rsidR="00920851" w:rsidRDefault="00920851" w:rsidP="007A206A">
      <w:pPr>
        <w:jc w:val="both"/>
        <w:rPr>
          <w:b/>
          <w:bCs/>
          <w:lang w:val="en-US"/>
        </w:rPr>
      </w:pPr>
    </w:p>
    <w:p w14:paraId="5EF03F71" w14:textId="77777777" w:rsidR="00FB3C2B" w:rsidRDefault="00FB3C2B" w:rsidP="00201831">
      <w:pPr>
        <w:rPr>
          <w:rFonts w:ascii="Aptos" w:hAnsi="Aptos" w:cs="Aptos"/>
          <w:b/>
          <w:bCs/>
          <w:color w:val="000000"/>
          <w:sz w:val="22"/>
          <w:szCs w:val="22"/>
          <w:lang w:val="en-GB" w:eastAsia="en-GB"/>
        </w:rPr>
      </w:pPr>
    </w:p>
    <w:p w14:paraId="0EF88340" w14:textId="451F5AEE" w:rsidR="00D9262F" w:rsidRPr="00FD4227" w:rsidRDefault="00D9262F" w:rsidP="00201831">
      <w:pPr>
        <w:rPr>
          <w:rFonts w:ascii="Aptos" w:hAnsi="Aptos" w:cs="Aptos"/>
          <w:b/>
          <w:bCs/>
          <w:color w:val="000000"/>
          <w:sz w:val="22"/>
          <w:szCs w:val="22"/>
          <w:lang w:val="en-GB" w:eastAsia="en-GB"/>
        </w:rPr>
      </w:pPr>
      <w:r w:rsidRPr="00FD4227">
        <w:rPr>
          <w:rFonts w:ascii="Aptos" w:hAnsi="Aptos" w:cs="Aptos"/>
          <w:b/>
          <w:bCs/>
          <w:color w:val="000000"/>
          <w:sz w:val="22"/>
          <w:szCs w:val="22"/>
          <w:lang w:val="en-GB" w:eastAsia="en-GB"/>
        </w:rPr>
        <w:t>Full name</w:t>
      </w:r>
      <w:r w:rsidR="00201831" w:rsidRPr="00FD4227">
        <w:rPr>
          <w:rFonts w:ascii="Aptos" w:hAnsi="Aptos" w:cs="Aptos"/>
          <w:b/>
          <w:bCs/>
          <w:color w:val="000000"/>
          <w:sz w:val="22"/>
          <w:szCs w:val="22"/>
          <w:lang w:val="en-GB" w:eastAsia="en-GB"/>
        </w:rPr>
        <w:t>:</w:t>
      </w:r>
    </w:p>
    <w:p w14:paraId="40916033" w14:textId="77777777" w:rsidR="00FD4227" w:rsidRDefault="00FD4227" w:rsidP="00201831">
      <w:pPr>
        <w:rPr>
          <w:rFonts w:ascii="Aptos" w:hAnsi="Aptos" w:cs="Aptos"/>
          <w:color w:val="000000"/>
          <w:sz w:val="22"/>
          <w:szCs w:val="22"/>
          <w:lang w:val="en-GB" w:eastAsia="en-GB"/>
        </w:rPr>
      </w:pPr>
    </w:p>
    <w:p w14:paraId="6ECFDECD" w14:textId="4907A359" w:rsidR="00D9262F" w:rsidRPr="00FD4227" w:rsidRDefault="00D9262F" w:rsidP="00201831">
      <w:pPr>
        <w:rPr>
          <w:rFonts w:ascii="Aptos" w:hAnsi="Aptos" w:cs="Aptos"/>
          <w:b/>
          <w:bCs/>
          <w:color w:val="000000"/>
          <w:sz w:val="22"/>
          <w:szCs w:val="22"/>
          <w:lang w:val="en-GB" w:eastAsia="en-GB"/>
        </w:rPr>
      </w:pPr>
      <w:r w:rsidRPr="00FD4227">
        <w:rPr>
          <w:rFonts w:ascii="Aptos" w:hAnsi="Aptos" w:cs="Aptos"/>
          <w:b/>
          <w:bCs/>
          <w:color w:val="000000"/>
          <w:sz w:val="22"/>
          <w:szCs w:val="22"/>
          <w:lang w:val="en-GB" w:eastAsia="en-GB"/>
        </w:rPr>
        <w:t>Title</w:t>
      </w:r>
      <w:r w:rsidR="002F5C8D" w:rsidRPr="00FD4227">
        <w:rPr>
          <w:rFonts w:ascii="Aptos" w:hAnsi="Aptos" w:cs="Aptos"/>
          <w:b/>
          <w:bCs/>
          <w:color w:val="000000"/>
          <w:sz w:val="22"/>
          <w:szCs w:val="22"/>
          <w:lang w:val="en-GB" w:eastAsia="en-GB"/>
        </w:rPr>
        <w:t>:</w:t>
      </w:r>
    </w:p>
    <w:p w14:paraId="2095E139" w14:textId="77777777" w:rsidR="00FD4227" w:rsidRDefault="00FD4227" w:rsidP="00201831">
      <w:pPr>
        <w:rPr>
          <w:rFonts w:ascii="Aptos" w:hAnsi="Aptos" w:cs="Aptos"/>
          <w:color w:val="000000"/>
          <w:sz w:val="22"/>
          <w:szCs w:val="22"/>
          <w:lang w:val="en-GB" w:eastAsia="en-GB"/>
        </w:rPr>
      </w:pPr>
    </w:p>
    <w:p w14:paraId="3DB363A6" w14:textId="451257E3" w:rsidR="00CC273F" w:rsidRPr="00FD4227" w:rsidRDefault="00CC273F" w:rsidP="00CC273F">
      <w:pPr>
        <w:rPr>
          <w:rFonts w:ascii="Aptos" w:hAnsi="Aptos" w:cs="Aptos"/>
          <w:b/>
          <w:bCs/>
          <w:color w:val="000000"/>
          <w:sz w:val="22"/>
          <w:szCs w:val="22"/>
          <w:lang w:val="en-GB" w:eastAsia="en-GB"/>
        </w:rPr>
      </w:pPr>
      <w:r w:rsidRPr="00FD4227">
        <w:rPr>
          <w:rFonts w:ascii="Aptos" w:hAnsi="Aptos" w:cs="Aptos"/>
          <w:b/>
          <w:bCs/>
          <w:color w:val="000000"/>
          <w:sz w:val="22"/>
          <w:szCs w:val="22"/>
          <w:lang w:val="en-GB" w:eastAsia="en-GB"/>
        </w:rPr>
        <w:t>Affiliation</w:t>
      </w:r>
      <w:r w:rsidR="002F5C8D" w:rsidRPr="00FD4227">
        <w:rPr>
          <w:rFonts w:ascii="Aptos" w:hAnsi="Aptos" w:cs="Aptos"/>
          <w:b/>
          <w:bCs/>
          <w:color w:val="000000"/>
          <w:sz w:val="22"/>
          <w:szCs w:val="22"/>
          <w:lang w:val="en-GB" w:eastAsia="en-GB"/>
        </w:rPr>
        <w:t>:</w:t>
      </w:r>
    </w:p>
    <w:p w14:paraId="355F8506" w14:textId="77777777" w:rsidR="00FD4227" w:rsidRPr="00D9262F" w:rsidRDefault="00FD4227" w:rsidP="00CC273F">
      <w:pPr>
        <w:rPr>
          <w:rFonts w:ascii="Aptos" w:hAnsi="Aptos" w:cs="Aptos"/>
          <w:color w:val="000000"/>
          <w:lang w:val="en-GB" w:eastAsia="en-GB"/>
        </w:rPr>
      </w:pPr>
    </w:p>
    <w:p w14:paraId="67331CAF" w14:textId="6BC26F09" w:rsidR="00CC273F" w:rsidRPr="00FD4227" w:rsidRDefault="00CC273F" w:rsidP="00CC273F">
      <w:pPr>
        <w:rPr>
          <w:rFonts w:ascii="Aptos" w:hAnsi="Aptos" w:cs="Aptos"/>
          <w:b/>
          <w:bCs/>
          <w:color w:val="000000"/>
          <w:sz w:val="22"/>
          <w:szCs w:val="22"/>
          <w:lang w:val="en-GB" w:eastAsia="en-GB"/>
        </w:rPr>
      </w:pPr>
      <w:r w:rsidRPr="00FD4227">
        <w:rPr>
          <w:rFonts w:ascii="Aptos" w:hAnsi="Aptos" w:cs="Aptos"/>
          <w:b/>
          <w:bCs/>
          <w:color w:val="000000"/>
          <w:sz w:val="22"/>
          <w:szCs w:val="22"/>
          <w:lang w:val="en-GB" w:eastAsia="en-GB"/>
        </w:rPr>
        <w:t>Abstract title</w:t>
      </w:r>
      <w:r w:rsidR="002F5C8D" w:rsidRPr="00FD4227">
        <w:rPr>
          <w:rFonts w:ascii="Aptos" w:hAnsi="Aptos" w:cs="Aptos"/>
          <w:b/>
          <w:bCs/>
          <w:color w:val="000000"/>
          <w:sz w:val="22"/>
          <w:szCs w:val="22"/>
          <w:lang w:val="en-GB" w:eastAsia="en-GB"/>
        </w:rPr>
        <w:t>:</w:t>
      </w:r>
    </w:p>
    <w:p w14:paraId="1E4D2610" w14:textId="77777777" w:rsidR="00FD4227" w:rsidRPr="00D9262F" w:rsidRDefault="00FD4227" w:rsidP="00CC273F">
      <w:pPr>
        <w:rPr>
          <w:rFonts w:ascii="Aptos" w:hAnsi="Aptos" w:cs="Aptos"/>
          <w:color w:val="000000"/>
          <w:lang w:val="en-GB" w:eastAsia="en-GB"/>
        </w:rPr>
      </w:pPr>
    </w:p>
    <w:p w14:paraId="2C449060" w14:textId="5E0CA03C" w:rsidR="00617A0B" w:rsidRPr="00FD4227" w:rsidRDefault="00D86F73" w:rsidP="00201831">
      <w:pPr>
        <w:rPr>
          <w:rFonts w:ascii="Aptos" w:hAnsi="Aptos" w:cs="Aptos"/>
          <w:b/>
          <w:bCs/>
          <w:color w:val="000000"/>
          <w:sz w:val="22"/>
          <w:szCs w:val="22"/>
          <w:lang w:val="en-GB" w:eastAsia="en-GB"/>
        </w:rPr>
      </w:pPr>
      <w:r w:rsidRPr="00FD4227">
        <w:rPr>
          <w:rFonts w:ascii="Aptos" w:hAnsi="Aptos" w:cs="Aptos"/>
          <w:b/>
          <w:bCs/>
          <w:color w:val="000000"/>
          <w:sz w:val="22"/>
          <w:szCs w:val="22"/>
          <w:lang w:val="en-GB" w:eastAsia="en-GB"/>
        </w:rPr>
        <w:t>P</w:t>
      </w:r>
      <w:r w:rsidR="00D9262F" w:rsidRPr="00FD4227">
        <w:rPr>
          <w:rFonts w:ascii="Aptos" w:hAnsi="Aptos" w:cs="Aptos"/>
          <w:b/>
          <w:bCs/>
          <w:color w:val="000000"/>
          <w:sz w:val="22"/>
          <w:szCs w:val="22"/>
          <w:lang w:val="en-GB" w:eastAsia="en-GB"/>
        </w:rPr>
        <w:t>resentation</w:t>
      </w:r>
      <w:r w:rsidRPr="00FD4227">
        <w:rPr>
          <w:rFonts w:ascii="Aptos" w:hAnsi="Aptos" w:cs="Aptos"/>
          <w:b/>
          <w:bCs/>
          <w:color w:val="000000"/>
          <w:sz w:val="22"/>
          <w:szCs w:val="22"/>
          <w:lang w:val="en-GB" w:eastAsia="en-GB"/>
        </w:rPr>
        <w:t xml:space="preserve"> (select one)</w:t>
      </w:r>
      <w:r w:rsidR="002F5C8D" w:rsidRPr="00FD4227">
        <w:rPr>
          <w:rFonts w:ascii="Aptos" w:hAnsi="Aptos" w:cs="Aptos"/>
          <w:b/>
          <w:bCs/>
          <w:color w:val="000000"/>
          <w:sz w:val="22"/>
          <w:szCs w:val="22"/>
          <w:lang w:val="en-GB" w:eastAsia="en-GB"/>
        </w:rPr>
        <w:t>:</w:t>
      </w:r>
    </w:p>
    <w:p w14:paraId="74CF1E13" w14:textId="0D8366A0" w:rsidR="00D86F73" w:rsidRDefault="00000000" w:rsidP="00D86F73">
      <w:pPr>
        <w:ind w:left="426" w:hanging="426"/>
        <w:rPr>
          <w:rFonts w:ascii="Aptos" w:hAnsi="Aptos" w:cs="Aptos"/>
          <w:color w:val="000000"/>
          <w:sz w:val="22"/>
          <w:szCs w:val="22"/>
          <w:lang w:val="en-GB" w:eastAsia="en-GB"/>
        </w:rPr>
      </w:pPr>
      <w:sdt>
        <w:sdtPr>
          <w:rPr>
            <w:rFonts w:ascii="Aptos" w:hAnsi="Aptos" w:cs="Aptos"/>
            <w:color w:val="000000"/>
            <w:sz w:val="22"/>
            <w:szCs w:val="22"/>
            <w:lang w:val="en-GB" w:eastAsia="en-GB"/>
          </w:rPr>
          <w:id w:val="1419680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1478">
            <w:rPr>
              <w:rFonts w:ascii="MS Gothic" w:eastAsia="MS Gothic" w:hAnsi="MS Gothic" w:cs="Aptos" w:hint="eastAsia"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17A0B">
        <w:rPr>
          <w:rFonts w:ascii="Aptos" w:hAnsi="Aptos" w:cs="Aptos"/>
          <w:color w:val="000000"/>
          <w:sz w:val="22"/>
          <w:szCs w:val="22"/>
          <w:lang w:val="en-GB" w:eastAsia="en-GB"/>
        </w:rPr>
        <w:tab/>
      </w:r>
      <w:r w:rsidR="00617A0B" w:rsidRPr="00D9262F">
        <w:rPr>
          <w:rFonts w:ascii="Aptos" w:hAnsi="Aptos" w:cs="Aptos"/>
          <w:color w:val="000000"/>
          <w:sz w:val="22"/>
          <w:szCs w:val="22"/>
          <w:lang w:val="en-GB" w:eastAsia="en-GB"/>
        </w:rPr>
        <w:t>Poster</w:t>
      </w:r>
    </w:p>
    <w:p w14:paraId="37A35349" w14:textId="1811E671" w:rsidR="00D9262F" w:rsidRPr="00D9262F" w:rsidRDefault="00000000" w:rsidP="00D86F73">
      <w:pPr>
        <w:ind w:left="426" w:hanging="426"/>
        <w:rPr>
          <w:rFonts w:ascii="Aptos" w:hAnsi="Aptos" w:cs="Aptos"/>
          <w:color w:val="000000"/>
          <w:lang w:val="en-GB" w:eastAsia="en-GB"/>
        </w:rPr>
      </w:pPr>
      <w:sdt>
        <w:sdtPr>
          <w:rPr>
            <w:rFonts w:ascii="Aptos" w:hAnsi="Aptos" w:cs="Aptos"/>
            <w:color w:val="000000"/>
            <w:sz w:val="22"/>
            <w:szCs w:val="22"/>
            <w:lang w:val="en-GB" w:eastAsia="en-GB"/>
          </w:rPr>
          <w:id w:val="1569230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1478">
            <w:rPr>
              <w:rFonts w:ascii="MS Gothic" w:eastAsia="MS Gothic" w:hAnsi="MS Gothic" w:cs="Aptos" w:hint="eastAsia"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617A0B">
        <w:rPr>
          <w:rFonts w:ascii="Aptos" w:hAnsi="Aptos" w:cs="Aptos"/>
          <w:color w:val="000000"/>
          <w:sz w:val="22"/>
          <w:szCs w:val="22"/>
          <w:lang w:val="en-GB" w:eastAsia="en-GB"/>
        </w:rPr>
        <w:tab/>
      </w:r>
      <w:r w:rsidR="00617A0B" w:rsidRPr="00D9262F">
        <w:rPr>
          <w:rFonts w:ascii="Aptos" w:hAnsi="Aptos" w:cs="Aptos"/>
          <w:color w:val="000000"/>
          <w:sz w:val="22"/>
          <w:szCs w:val="22"/>
          <w:lang w:val="en-GB" w:eastAsia="en-GB"/>
        </w:rPr>
        <w:t>Oral</w:t>
      </w:r>
    </w:p>
    <w:p w14:paraId="4BDB9AA7" w14:textId="77777777" w:rsidR="00FD4227" w:rsidRDefault="00FD4227" w:rsidP="002F5C8D">
      <w:pPr>
        <w:rPr>
          <w:rFonts w:ascii="Aptos" w:hAnsi="Aptos" w:cs="Aptos"/>
          <w:color w:val="000000"/>
          <w:sz w:val="22"/>
          <w:szCs w:val="22"/>
          <w:lang w:val="en-GB" w:eastAsia="en-GB"/>
        </w:rPr>
      </w:pPr>
    </w:p>
    <w:p w14:paraId="2BE3080D" w14:textId="10BA0843" w:rsidR="00D9262F" w:rsidRPr="00FD4227" w:rsidRDefault="00D9262F" w:rsidP="002F5C8D">
      <w:pPr>
        <w:rPr>
          <w:rFonts w:ascii="Aptos" w:hAnsi="Aptos" w:cs="Aptos"/>
          <w:b/>
          <w:bCs/>
          <w:color w:val="000000"/>
          <w:lang w:val="en-GB" w:eastAsia="en-GB"/>
        </w:rPr>
      </w:pPr>
      <w:r w:rsidRPr="00FD4227">
        <w:rPr>
          <w:rFonts w:ascii="Aptos" w:hAnsi="Aptos" w:cs="Aptos"/>
          <w:b/>
          <w:bCs/>
          <w:color w:val="000000"/>
          <w:sz w:val="22"/>
          <w:szCs w:val="22"/>
          <w:lang w:val="en-GB" w:eastAsia="en-GB"/>
        </w:rPr>
        <w:t>Phosphor thermometry subject area (</w:t>
      </w:r>
      <w:r w:rsidR="00140137" w:rsidRPr="00FD4227">
        <w:rPr>
          <w:rFonts w:ascii="Aptos" w:hAnsi="Aptos" w:cs="Aptos"/>
          <w:b/>
          <w:bCs/>
          <w:color w:val="000000"/>
          <w:sz w:val="22"/>
          <w:szCs w:val="22"/>
          <w:lang w:val="en-GB" w:eastAsia="en-GB"/>
        </w:rPr>
        <w:t>select one)</w:t>
      </w:r>
      <w:r w:rsidRPr="00FD4227">
        <w:rPr>
          <w:rFonts w:ascii="Aptos" w:hAnsi="Aptos" w:cs="Aptos"/>
          <w:b/>
          <w:bCs/>
          <w:color w:val="000000"/>
          <w:sz w:val="22"/>
          <w:szCs w:val="22"/>
          <w:lang w:val="en-GB" w:eastAsia="en-GB"/>
        </w:rPr>
        <w:t>:</w:t>
      </w:r>
    </w:p>
    <w:p w14:paraId="3FB8A50D" w14:textId="274F3021" w:rsidR="00D9262F" w:rsidRPr="00140137" w:rsidRDefault="00000000" w:rsidP="00140137">
      <w:pPr>
        <w:ind w:left="426" w:hanging="426"/>
        <w:rPr>
          <w:rFonts w:ascii="Aptos" w:hAnsi="Aptos" w:cs="Aptos"/>
          <w:color w:val="000000"/>
          <w:lang w:val="en-GB" w:eastAsia="en-GB"/>
        </w:rPr>
      </w:pPr>
      <w:sdt>
        <w:sdtPr>
          <w:rPr>
            <w:rFonts w:ascii="Aptos" w:hAnsi="Aptos" w:cs="Aptos"/>
            <w:color w:val="000000"/>
            <w:sz w:val="22"/>
            <w:szCs w:val="22"/>
            <w:lang w:val="en-GB" w:eastAsia="en-GB"/>
          </w:rPr>
          <w:id w:val="-1367214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137" w:rsidRPr="00140137">
            <w:rPr>
              <w:rFonts w:ascii="MS Gothic" w:eastAsia="MS Gothic" w:hAnsi="MS Gothic" w:cs="Aptos" w:hint="eastAsia"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140137" w:rsidRPr="00140137">
        <w:rPr>
          <w:rFonts w:ascii="Aptos" w:hAnsi="Aptos" w:cs="Aptos"/>
          <w:color w:val="000000"/>
          <w:sz w:val="22"/>
          <w:szCs w:val="22"/>
          <w:lang w:val="en-GB" w:eastAsia="en-GB"/>
        </w:rPr>
        <w:tab/>
      </w:r>
      <w:r w:rsidR="00D9262F" w:rsidRPr="00140137">
        <w:rPr>
          <w:rFonts w:ascii="Aptos" w:hAnsi="Aptos" w:cs="Aptos"/>
          <w:color w:val="000000"/>
          <w:sz w:val="22"/>
          <w:szCs w:val="22"/>
          <w:lang w:val="en-GB" w:eastAsia="en-GB"/>
        </w:rPr>
        <w:t>Thermographic phosphor synthesis, characterisation and calibration</w:t>
      </w:r>
    </w:p>
    <w:p w14:paraId="29A0C4C2" w14:textId="65973833" w:rsidR="00D9262F" w:rsidRPr="00140137" w:rsidRDefault="00000000" w:rsidP="00140137">
      <w:pPr>
        <w:ind w:left="426" w:hanging="426"/>
        <w:rPr>
          <w:rFonts w:ascii="Aptos" w:hAnsi="Aptos" w:cs="Aptos"/>
          <w:color w:val="000000"/>
          <w:lang w:val="en-GB" w:eastAsia="en-GB"/>
        </w:rPr>
      </w:pPr>
      <w:sdt>
        <w:sdtPr>
          <w:rPr>
            <w:rFonts w:ascii="Aptos" w:hAnsi="Aptos" w:cs="Aptos"/>
            <w:color w:val="000000"/>
            <w:sz w:val="22"/>
            <w:szCs w:val="22"/>
            <w:lang w:val="en-GB" w:eastAsia="en-GB"/>
          </w:rPr>
          <w:id w:val="-440065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137" w:rsidRPr="00140137">
            <w:rPr>
              <w:rFonts w:ascii="MS Gothic" w:eastAsia="MS Gothic" w:hAnsi="MS Gothic" w:cs="Aptos" w:hint="eastAsia"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140137" w:rsidRPr="00140137">
        <w:rPr>
          <w:rFonts w:ascii="Aptos" w:hAnsi="Aptos" w:cs="Aptos"/>
          <w:color w:val="000000"/>
          <w:sz w:val="22"/>
          <w:szCs w:val="22"/>
          <w:lang w:val="en-GB" w:eastAsia="en-GB"/>
        </w:rPr>
        <w:tab/>
      </w:r>
      <w:r w:rsidR="00D9262F" w:rsidRPr="00140137">
        <w:rPr>
          <w:rFonts w:ascii="Aptos" w:hAnsi="Aptos" w:cs="Aptos"/>
          <w:color w:val="000000"/>
          <w:sz w:val="22"/>
          <w:szCs w:val="22"/>
          <w:lang w:val="en-GB" w:eastAsia="en-GB"/>
        </w:rPr>
        <w:t>Phosphor thermometry technique development, instrumentation and data processing</w:t>
      </w:r>
    </w:p>
    <w:p w14:paraId="17A90292" w14:textId="73FE973F" w:rsidR="00D9262F" w:rsidRPr="00140137" w:rsidRDefault="00000000" w:rsidP="00140137">
      <w:pPr>
        <w:ind w:left="426" w:hanging="426"/>
        <w:rPr>
          <w:rFonts w:ascii="Aptos" w:hAnsi="Aptos" w:cs="Aptos"/>
          <w:color w:val="000000"/>
          <w:lang w:val="en-GB" w:eastAsia="en-GB"/>
        </w:rPr>
      </w:pPr>
      <w:sdt>
        <w:sdtPr>
          <w:rPr>
            <w:rFonts w:ascii="Aptos" w:hAnsi="Aptos" w:cs="Aptos"/>
            <w:color w:val="000000"/>
            <w:sz w:val="22"/>
            <w:szCs w:val="22"/>
            <w:lang w:val="en-GB" w:eastAsia="en-GB"/>
          </w:rPr>
          <w:id w:val="851381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137" w:rsidRPr="00140137">
            <w:rPr>
              <w:rFonts w:ascii="MS Gothic" w:eastAsia="MS Gothic" w:hAnsi="MS Gothic" w:cs="Aptos" w:hint="eastAsia"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140137" w:rsidRPr="00140137">
        <w:rPr>
          <w:rFonts w:ascii="Aptos" w:hAnsi="Aptos" w:cs="Aptos"/>
          <w:color w:val="000000"/>
          <w:sz w:val="22"/>
          <w:szCs w:val="22"/>
          <w:lang w:val="en-GB" w:eastAsia="en-GB"/>
        </w:rPr>
        <w:tab/>
      </w:r>
      <w:r w:rsidR="00D9262F" w:rsidRPr="00140137">
        <w:rPr>
          <w:rFonts w:ascii="Aptos" w:hAnsi="Aptos" w:cs="Aptos"/>
          <w:color w:val="000000"/>
          <w:sz w:val="22"/>
          <w:szCs w:val="22"/>
          <w:lang w:val="en-GB" w:eastAsia="en-GB"/>
        </w:rPr>
        <w:t>Applications of phosphor thermometry in industry, fundamental research and biomedicine</w:t>
      </w:r>
    </w:p>
    <w:p w14:paraId="49D46871" w14:textId="1B85F990" w:rsidR="00D9262F" w:rsidRPr="00140137" w:rsidRDefault="00000000" w:rsidP="00140137">
      <w:pPr>
        <w:ind w:left="426" w:hanging="426"/>
        <w:rPr>
          <w:rFonts w:ascii="Aptos" w:hAnsi="Aptos" w:cs="Aptos"/>
          <w:color w:val="000000"/>
          <w:lang w:val="en-GB" w:eastAsia="en-GB"/>
        </w:rPr>
      </w:pPr>
      <w:sdt>
        <w:sdtPr>
          <w:rPr>
            <w:rFonts w:ascii="Aptos" w:hAnsi="Aptos" w:cs="Aptos"/>
            <w:color w:val="000000"/>
            <w:sz w:val="22"/>
            <w:szCs w:val="22"/>
            <w:lang w:val="en-GB" w:eastAsia="en-GB"/>
          </w:rPr>
          <w:id w:val="-1553844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137" w:rsidRPr="00140137">
            <w:rPr>
              <w:rFonts w:ascii="MS Gothic" w:eastAsia="MS Gothic" w:hAnsi="MS Gothic" w:cs="Aptos" w:hint="eastAsia"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140137" w:rsidRPr="00140137">
        <w:rPr>
          <w:rFonts w:ascii="Aptos" w:hAnsi="Aptos" w:cs="Aptos"/>
          <w:color w:val="000000"/>
          <w:sz w:val="22"/>
          <w:szCs w:val="22"/>
          <w:lang w:val="en-GB" w:eastAsia="en-GB"/>
        </w:rPr>
        <w:tab/>
      </w:r>
      <w:r w:rsidR="00D9262F" w:rsidRPr="00140137">
        <w:rPr>
          <w:rFonts w:ascii="Aptos" w:hAnsi="Aptos" w:cs="Aptos"/>
          <w:color w:val="000000"/>
          <w:sz w:val="22"/>
          <w:szCs w:val="22"/>
          <w:lang w:val="en-GB" w:eastAsia="en-GB"/>
        </w:rPr>
        <w:t>Luminescence thermometry using organic, hybrid, or other tracer materials</w:t>
      </w:r>
    </w:p>
    <w:p w14:paraId="74B782E0" w14:textId="1DF1ECA5" w:rsidR="00D9262F" w:rsidRPr="00140137" w:rsidRDefault="00000000" w:rsidP="00140137">
      <w:pPr>
        <w:ind w:left="426" w:hanging="426"/>
        <w:rPr>
          <w:rFonts w:ascii="Aptos" w:hAnsi="Aptos" w:cs="Aptos"/>
          <w:color w:val="000000"/>
          <w:lang w:val="en-GB" w:eastAsia="en-GB"/>
        </w:rPr>
      </w:pPr>
      <w:sdt>
        <w:sdtPr>
          <w:rPr>
            <w:rFonts w:ascii="Aptos" w:hAnsi="Aptos" w:cs="Aptos"/>
            <w:color w:val="000000"/>
            <w:sz w:val="22"/>
            <w:szCs w:val="22"/>
            <w:lang w:val="en-GB" w:eastAsia="en-GB"/>
          </w:rPr>
          <w:id w:val="559905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137" w:rsidRPr="00140137">
            <w:rPr>
              <w:rFonts w:ascii="MS Gothic" w:eastAsia="MS Gothic" w:hAnsi="MS Gothic" w:cs="Aptos" w:hint="eastAsia"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140137" w:rsidRPr="00140137">
        <w:rPr>
          <w:rFonts w:ascii="Aptos" w:hAnsi="Aptos" w:cs="Aptos"/>
          <w:color w:val="000000"/>
          <w:sz w:val="22"/>
          <w:szCs w:val="22"/>
          <w:lang w:val="en-GB" w:eastAsia="en-GB"/>
        </w:rPr>
        <w:tab/>
      </w:r>
      <w:r w:rsidR="00D9262F" w:rsidRPr="00140137">
        <w:rPr>
          <w:rFonts w:ascii="Aptos" w:hAnsi="Aptos" w:cs="Aptos"/>
          <w:color w:val="000000"/>
          <w:sz w:val="22"/>
          <w:szCs w:val="22"/>
          <w:lang w:val="en-GB" w:eastAsia="en-GB"/>
        </w:rPr>
        <w:t>Bio/nano luminescence thermometry</w:t>
      </w:r>
    </w:p>
    <w:p w14:paraId="3F24C4AF" w14:textId="5A1882E0" w:rsidR="00D9262F" w:rsidRPr="00140137" w:rsidRDefault="00000000" w:rsidP="00140137">
      <w:pPr>
        <w:ind w:left="426" w:hanging="426"/>
        <w:rPr>
          <w:rFonts w:ascii="Aptos" w:hAnsi="Aptos" w:cs="Aptos"/>
          <w:color w:val="000000"/>
          <w:lang w:val="en-GB" w:eastAsia="en-GB"/>
        </w:rPr>
      </w:pPr>
      <w:sdt>
        <w:sdtPr>
          <w:rPr>
            <w:rFonts w:ascii="Aptos" w:hAnsi="Aptos" w:cs="Aptos"/>
            <w:color w:val="000000"/>
            <w:sz w:val="22"/>
            <w:szCs w:val="22"/>
            <w:lang w:val="en-GB" w:eastAsia="en-GB"/>
          </w:rPr>
          <w:id w:val="58603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137" w:rsidRPr="00140137">
            <w:rPr>
              <w:rFonts w:ascii="MS Gothic" w:eastAsia="MS Gothic" w:hAnsi="MS Gothic" w:cs="Aptos" w:hint="eastAsia"/>
              <w:color w:val="000000"/>
              <w:sz w:val="22"/>
              <w:szCs w:val="22"/>
              <w:lang w:val="en-GB" w:eastAsia="en-GB"/>
            </w:rPr>
            <w:t>☐</w:t>
          </w:r>
        </w:sdtContent>
      </w:sdt>
      <w:r w:rsidR="00140137" w:rsidRPr="00140137">
        <w:rPr>
          <w:rFonts w:ascii="Aptos" w:hAnsi="Aptos" w:cs="Aptos"/>
          <w:color w:val="000000"/>
          <w:sz w:val="22"/>
          <w:szCs w:val="22"/>
          <w:lang w:val="en-GB" w:eastAsia="en-GB"/>
        </w:rPr>
        <w:tab/>
      </w:r>
      <w:r w:rsidR="00D9262F" w:rsidRPr="00140137">
        <w:rPr>
          <w:rFonts w:ascii="Aptos" w:hAnsi="Aptos" w:cs="Aptos"/>
          <w:color w:val="000000"/>
          <w:sz w:val="22"/>
          <w:szCs w:val="22"/>
          <w:lang w:val="en-GB" w:eastAsia="en-GB"/>
        </w:rPr>
        <w:t>AI/machine learning in luminescence thermometry</w:t>
      </w:r>
    </w:p>
    <w:p w14:paraId="64D6AC59" w14:textId="77777777" w:rsidR="002F5C8D" w:rsidRDefault="002F5C8D" w:rsidP="002F5C8D">
      <w:pPr>
        <w:rPr>
          <w:rFonts w:ascii="Aptos" w:hAnsi="Aptos" w:cs="Aptos"/>
          <w:b/>
          <w:bCs/>
          <w:color w:val="000000"/>
          <w:sz w:val="22"/>
          <w:szCs w:val="22"/>
          <w:lang w:val="en-GB" w:eastAsia="en-GB"/>
        </w:rPr>
      </w:pPr>
    </w:p>
    <w:p w14:paraId="3A257A02" w14:textId="7082CBF0" w:rsidR="00D9262F" w:rsidRPr="00D9262F" w:rsidRDefault="00D9262F" w:rsidP="002F5C8D">
      <w:pPr>
        <w:rPr>
          <w:rFonts w:ascii="Aptos" w:hAnsi="Aptos" w:cs="Aptos"/>
          <w:color w:val="000000"/>
          <w:lang w:val="en-GB" w:eastAsia="en-GB"/>
        </w:rPr>
      </w:pPr>
      <w:r w:rsidRPr="00D9262F">
        <w:rPr>
          <w:rFonts w:ascii="Aptos" w:hAnsi="Aptos" w:cs="Aptos"/>
          <w:b/>
          <w:bCs/>
          <w:color w:val="000000"/>
          <w:sz w:val="22"/>
          <w:szCs w:val="22"/>
          <w:lang w:val="en-GB" w:eastAsia="en-GB"/>
        </w:rPr>
        <w:t>Oral Presentations</w:t>
      </w:r>
    </w:p>
    <w:p w14:paraId="3946043F" w14:textId="630C9C13" w:rsidR="00D9262F" w:rsidRPr="00D9262F" w:rsidRDefault="00D9262F" w:rsidP="00A612A7">
      <w:pPr>
        <w:jc w:val="both"/>
        <w:rPr>
          <w:rFonts w:ascii="Aptos" w:eastAsia="Aptos" w:hAnsi="Aptos" w:cs="Aptos"/>
          <w:lang w:val="en-GB" w:eastAsia="en-GB"/>
        </w:rPr>
      </w:pPr>
      <w:r w:rsidRPr="00D9262F">
        <w:rPr>
          <w:rFonts w:ascii="Aptos" w:eastAsia="Aptos" w:hAnsi="Aptos" w:cs="Aptos"/>
          <w:color w:val="000000"/>
          <w:sz w:val="22"/>
          <w:szCs w:val="22"/>
          <w:lang w:val="en-GB" w:eastAsia="en-GB"/>
        </w:rPr>
        <w:t>Oral presentations will be limited to a total of 20 minutes, including time reserved for questions (5 minutes). Laptops and data projectors are the principal presentation tools and will be available on the conference venue.</w:t>
      </w:r>
      <w:r w:rsidR="00017523">
        <w:rPr>
          <w:rFonts w:ascii="Aptos" w:eastAsia="Aptos" w:hAnsi="Aptos" w:cs="Aptos"/>
          <w:color w:val="000000"/>
          <w:sz w:val="22"/>
          <w:szCs w:val="22"/>
          <w:lang w:val="en-GB" w:eastAsia="en-GB"/>
        </w:rPr>
        <w:t xml:space="preserve"> </w:t>
      </w:r>
      <w:r w:rsidRPr="00D9262F">
        <w:rPr>
          <w:rFonts w:ascii="Aptos" w:eastAsia="Aptos" w:hAnsi="Aptos" w:cs="Aptos"/>
          <w:color w:val="000000"/>
          <w:sz w:val="22"/>
          <w:szCs w:val="22"/>
          <w:lang w:val="en-GB" w:eastAsia="en-GB"/>
        </w:rPr>
        <w:t>Presenters are asked to use Microsoft PowerPoint when preparing their talks, otherwise a presentation in PDF format may be submitted. Please, check the program for the session of your oral presentation closer to the date of the conference.</w:t>
      </w:r>
    </w:p>
    <w:p w14:paraId="4E1DB536" w14:textId="77777777" w:rsidR="00D9262F" w:rsidRPr="00D9262F" w:rsidRDefault="00D9262F" w:rsidP="00D9262F">
      <w:pPr>
        <w:ind w:left="1440"/>
        <w:rPr>
          <w:rFonts w:ascii="Aptos" w:eastAsia="Aptos" w:hAnsi="Aptos" w:cs="Aptos"/>
          <w:lang w:val="en-GB" w:eastAsia="en-GB"/>
        </w:rPr>
      </w:pPr>
      <w:r w:rsidRPr="00D9262F">
        <w:rPr>
          <w:rFonts w:ascii="Aptos" w:eastAsia="Aptos" w:hAnsi="Aptos" w:cs="Aptos"/>
          <w:color w:val="000000"/>
          <w:sz w:val="22"/>
          <w:szCs w:val="22"/>
          <w:lang w:val="en-GB" w:eastAsia="en-GB"/>
        </w:rPr>
        <w:t> </w:t>
      </w:r>
    </w:p>
    <w:p w14:paraId="64BDA7AA" w14:textId="77777777" w:rsidR="00D9262F" w:rsidRPr="00D9262F" w:rsidRDefault="00D9262F" w:rsidP="002F5C8D">
      <w:pPr>
        <w:rPr>
          <w:rFonts w:ascii="Aptos" w:eastAsia="Aptos" w:hAnsi="Aptos" w:cs="Aptos"/>
          <w:lang w:val="en-GB" w:eastAsia="en-GB"/>
        </w:rPr>
      </w:pPr>
      <w:r w:rsidRPr="00D9262F">
        <w:rPr>
          <w:rFonts w:ascii="Aptos" w:eastAsia="Aptos" w:hAnsi="Aptos" w:cs="Aptos"/>
          <w:b/>
          <w:bCs/>
          <w:color w:val="000000"/>
          <w:sz w:val="22"/>
          <w:szCs w:val="22"/>
          <w:lang w:val="en-GB" w:eastAsia="en-GB"/>
        </w:rPr>
        <w:t>Poster Presentations</w:t>
      </w:r>
    </w:p>
    <w:p w14:paraId="5AD616CC" w14:textId="6C789158" w:rsidR="00D9262F" w:rsidRPr="00D9262F" w:rsidRDefault="006675CA" w:rsidP="00A612A7">
      <w:pPr>
        <w:jc w:val="both"/>
        <w:rPr>
          <w:rFonts w:ascii="Aptos" w:eastAsia="Aptos" w:hAnsi="Aptos" w:cs="Aptos"/>
          <w:lang w:val="en-GB" w:eastAsia="en-GB"/>
        </w:rPr>
      </w:pPr>
      <w:r>
        <w:rPr>
          <w:rFonts w:ascii="Aptos" w:eastAsia="Aptos" w:hAnsi="Aptos" w:cs="Aptos"/>
          <w:color w:val="000000"/>
          <w:sz w:val="22"/>
          <w:szCs w:val="22"/>
          <w:lang w:val="en-GB" w:eastAsia="en-GB"/>
        </w:rPr>
        <w:t>Presentation</w:t>
      </w:r>
      <w:r w:rsidR="00D9262F" w:rsidRPr="00D9262F">
        <w:rPr>
          <w:rFonts w:ascii="Aptos" w:eastAsia="Aptos" w:hAnsi="Aptos" w:cs="Aptos"/>
          <w:color w:val="000000"/>
          <w:sz w:val="22"/>
          <w:szCs w:val="22"/>
          <w:lang w:val="en-GB" w:eastAsia="en-GB"/>
        </w:rPr>
        <w:t xml:space="preserve"> numbers will be placed in the upper left corner of the </w:t>
      </w:r>
      <w:r>
        <w:rPr>
          <w:rFonts w:ascii="Aptos" w:eastAsia="Aptos" w:hAnsi="Aptos" w:cs="Aptos"/>
          <w:color w:val="000000"/>
          <w:sz w:val="22"/>
          <w:szCs w:val="22"/>
          <w:lang w:val="en-GB" w:eastAsia="en-GB"/>
        </w:rPr>
        <w:t>poster</w:t>
      </w:r>
      <w:r w:rsidR="00D9262F" w:rsidRPr="00D9262F">
        <w:rPr>
          <w:rFonts w:ascii="Aptos" w:eastAsia="Aptos" w:hAnsi="Aptos" w:cs="Aptos"/>
          <w:color w:val="000000"/>
          <w:sz w:val="22"/>
          <w:szCs w:val="22"/>
          <w:lang w:val="en-GB" w:eastAsia="en-GB"/>
        </w:rPr>
        <w:t xml:space="preserve">, and each poster will be assigned a number in the program to facilitate placement. Please respect the assignments. Authors are expected to be at the poster location during the session to which they have been assigned. Posters </w:t>
      </w:r>
      <w:r w:rsidR="00065B19">
        <w:rPr>
          <w:rFonts w:ascii="Aptos" w:eastAsia="Aptos" w:hAnsi="Aptos" w:cs="Aptos"/>
          <w:color w:val="000000"/>
          <w:sz w:val="22"/>
          <w:szCs w:val="22"/>
          <w:lang w:val="en-GB" w:eastAsia="en-GB"/>
        </w:rPr>
        <w:t xml:space="preserve">will be displayed </w:t>
      </w:r>
      <w:r w:rsidR="006E05F9">
        <w:rPr>
          <w:rFonts w:ascii="Aptos" w:eastAsia="Aptos" w:hAnsi="Aptos" w:cs="Aptos"/>
          <w:color w:val="000000"/>
          <w:sz w:val="22"/>
          <w:szCs w:val="22"/>
          <w:lang w:val="en-GB" w:eastAsia="en-GB"/>
        </w:rPr>
        <w:t>on electronic totems – a PowerPoint template is available from the ICPT2026 webpage</w:t>
      </w:r>
      <w:r w:rsidR="00F10C15">
        <w:rPr>
          <w:rFonts w:ascii="Aptos" w:eastAsia="Aptos" w:hAnsi="Aptos" w:cs="Aptos"/>
          <w:color w:val="000000"/>
          <w:sz w:val="22"/>
          <w:szCs w:val="22"/>
          <w:lang w:val="en-GB" w:eastAsia="en-GB"/>
        </w:rPr>
        <w:t>.</w:t>
      </w:r>
    </w:p>
    <w:p w14:paraId="49633AA0" w14:textId="77777777" w:rsidR="00920851" w:rsidRDefault="00920851" w:rsidP="007A206A">
      <w:pPr>
        <w:jc w:val="both"/>
        <w:rPr>
          <w:b/>
          <w:bCs/>
          <w:lang w:val="en-US"/>
        </w:rPr>
      </w:pPr>
    </w:p>
    <w:p w14:paraId="06340BE4" w14:textId="5811A82C" w:rsidR="0026137E" w:rsidRDefault="0026137E" w:rsidP="003B4104">
      <w:pPr>
        <w:jc w:val="center"/>
        <w:rPr>
          <w:rFonts w:ascii="Aptos" w:hAnsi="Aptos"/>
          <w:b/>
          <w:bCs/>
          <w:lang w:val="en-US"/>
        </w:rPr>
      </w:pPr>
      <w:r>
        <w:rPr>
          <w:rFonts w:ascii="Aptos" w:hAnsi="Aptos"/>
          <w:b/>
          <w:bCs/>
          <w:lang w:val="en-US"/>
        </w:rPr>
        <w:t>The closing date for abstract submission is Friday 1</w:t>
      </w:r>
      <w:r w:rsidRPr="0026137E">
        <w:rPr>
          <w:rFonts w:ascii="Aptos" w:hAnsi="Aptos"/>
          <w:b/>
          <w:bCs/>
          <w:vertAlign w:val="superscript"/>
          <w:lang w:val="en-US"/>
        </w:rPr>
        <w:t>st</w:t>
      </w:r>
      <w:r>
        <w:rPr>
          <w:rFonts w:ascii="Aptos" w:hAnsi="Aptos"/>
          <w:b/>
          <w:bCs/>
          <w:lang w:val="en-US"/>
        </w:rPr>
        <w:t xml:space="preserve"> May 2026</w:t>
      </w:r>
    </w:p>
    <w:p w14:paraId="5E3D1EEA" w14:textId="77777777" w:rsidR="0026137E" w:rsidRDefault="0026137E" w:rsidP="003B4104">
      <w:pPr>
        <w:jc w:val="center"/>
        <w:rPr>
          <w:rFonts w:ascii="Aptos" w:hAnsi="Aptos"/>
          <w:b/>
          <w:bCs/>
          <w:lang w:val="en-US"/>
        </w:rPr>
      </w:pPr>
    </w:p>
    <w:p w14:paraId="3F60AD5A" w14:textId="386D9014" w:rsidR="003B4104" w:rsidRDefault="003B4104" w:rsidP="003B4104">
      <w:pPr>
        <w:jc w:val="center"/>
        <w:rPr>
          <w:rFonts w:ascii="Aptos" w:hAnsi="Aptos"/>
          <w:b/>
          <w:bCs/>
          <w:lang w:val="en-US"/>
        </w:rPr>
      </w:pPr>
      <w:r w:rsidRPr="003B4104">
        <w:rPr>
          <w:rFonts w:ascii="Aptos" w:hAnsi="Aptos"/>
          <w:b/>
          <w:bCs/>
          <w:lang w:val="en-US"/>
        </w:rPr>
        <w:t xml:space="preserve">Please submit your completed abstract to </w:t>
      </w:r>
      <w:hyperlink r:id="rId7" w:history="1">
        <w:r w:rsidRPr="005D027F">
          <w:rPr>
            <w:rStyle w:val="Hyperlink"/>
            <w:rFonts w:ascii="Aptos" w:hAnsi="Aptos"/>
            <w:b/>
            <w:bCs/>
            <w:lang w:val="en-US"/>
          </w:rPr>
          <w:t>ICPT-2026@npl.co.uk</w:t>
        </w:r>
      </w:hyperlink>
    </w:p>
    <w:p w14:paraId="7E5C37B0" w14:textId="77777777" w:rsidR="003B4104" w:rsidRDefault="003B4104" w:rsidP="003B4104">
      <w:pPr>
        <w:jc w:val="center"/>
        <w:rPr>
          <w:rFonts w:ascii="Aptos" w:hAnsi="Aptos"/>
          <w:b/>
          <w:bCs/>
          <w:lang w:val="en-US"/>
        </w:rPr>
      </w:pPr>
    </w:p>
    <w:p w14:paraId="23CCC2E6" w14:textId="73815F05" w:rsidR="003B4104" w:rsidRPr="003B4104" w:rsidRDefault="003B4104" w:rsidP="003B4104">
      <w:pPr>
        <w:jc w:val="center"/>
        <w:rPr>
          <w:rFonts w:ascii="Aptos" w:hAnsi="Aptos"/>
          <w:b/>
          <w:bCs/>
          <w:lang w:val="en-US"/>
        </w:rPr>
      </w:pPr>
      <w:r>
        <w:rPr>
          <w:rFonts w:ascii="Aptos" w:hAnsi="Aptos"/>
          <w:b/>
          <w:bCs/>
          <w:lang w:val="en-US"/>
        </w:rPr>
        <w:t>The organization team can also be contacted on this email</w:t>
      </w:r>
    </w:p>
    <w:p w14:paraId="765F9292" w14:textId="77777777" w:rsidR="00222D4E" w:rsidRDefault="00222D4E" w:rsidP="00F10C15">
      <w:pPr>
        <w:rPr>
          <w:b/>
          <w:bCs/>
          <w:sz w:val="28"/>
          <w:szCs w:val="28"/>
          <w:lang w:val="en-US"/>
        </w:rPr>
      </w:pPr>
    </w:p>
    <w:p w14:paraId="0EA8A18E" w14:textId="77777777" w:rsidR="00222D4E" w:rsidRDefault="00222D4E" w:rsidP="00444FF3">
      <w:pPr>
        <w:jc w:val="center"/>
        <w:rPr>
          <w:b/>
          <w:bCs/>
          <w:sz w:val="28"/>
          <w:szCs w:val="28"/>
          <w:lang w:val="en-US"/>
        </w:rPr>
      </w:pPr>
    </w:p>
    <w:p w14:paraId="4EA0B8D5" w14:textId="34813FE2" w:rsidR="00222D4E" w:rsidRDefault="00222D4E" w:rsidP="00444FF3">
      <w:pPr>
        <w:jc w:val="center"/>
        <w:rPr>
          <w:b/>
          <w:bCs/>
          <w:sz w:val="28"/>
          <w:szCs w:val="28"/>
          <w:lang w:val="en-US"/>
        </w:rPr>
        <w:sectPr w:rsidR="00222D4E" w:rsidSect="00C91012"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</w:p>
    <w:p w14:paraId="413F6A0B" w14:textId="77777777" w:rsidR="00444FF3" w:rsidRPr="00444FF3" w:rsidRDefault="00444FF3" w:rsidP="00444FF3">
      <w:pPr>
        <w:jc w:val="center"/>
        <w:rPr>
          <w:lang w:val="en-US"/>
        </w:rPr>
      </w:pPr>
      <w:r w:rsidRPr="00444FF3">
        <w:rPr>
          <w:b/>
          <w:bCs/>
          <w:sz w:val="28"/>
          <w:szCs w:val="28"/>
          <w:lang w:val="en-US"/>
        </w:rPr>
        <w:lastRenderedPageBreak/>
        <w:t>TITLE SHOULD BE IN BOLD, 14-POINT TYPE AND CENTERED</w:t>
      </w:r>
      <w:r w:rsidRPr="00444FF3">
        <w:rPr>
          <w:b/>
          <w:bCs/>
          <w:lang w:val="en-US"/>
        </w:rPr>
        <w:br/>
      </w:r>
    </w:p>
    <w:p w14:paraId="38D40056" w14:textId="2875A303" w:rsidR="00444FF3" w:rsidRPr="00444FF3" w:rsidRDefault="00BC528D" w:rsidP="004D758F">
      <w:pPr>
        <w:jc w:val="center"/>
        <w:rPr>
          <w:lang w:val="en-US"/>
        </w:rPr>
      </w:pPr>
      <w:r>
        <w:rPr>
          <w:u w:val="single"/>
          <w:lang w:val="en-US"/>
        </w:rPr>
        <w:t xml:space="preserve">Lisa </w:t>
      </w:r>
      <w:r w:rsidR="008F4B19">
        <w:rPr>
          <w:u w:val="single"/>
          <w:lang w:val="en-US"/>
        </w:rPr>
        <w:t>D</w:t>
      </w:r>
      <w:r>
        <w:rPr>
          <w:u w:val="single"/>
          <w:lang w:val="en-US"/>
        </w:rPr>
        <w:t xml:space="preserve">. </w:t>
      </w:r>
      <w:proofErr w:type="spellStart"/>
      <w:r w:rsidR="0083384C">
        <w:rPr>
          <w:u w:val="single"/>
          <w:lang w:val="en-US"/>
        </w:rPr>
        <w:t>Edwards</w:t>
      </w:r>
      <w:r w:rsidR="00444FF3" w:rsidRPr="00444FF3">
        <w:rPr>
          <w:vertAlign w:val="superscript"/>
          <w:lang w:val="en-US"/>
        </w:rPr>
        <w:t>a</w:t>
      </w:r>
      <w:proofErr w:type="spellEnd"/>
      <w:r w:rsidR="00444FF3" w:rsidRPr="00444FF3">
        <w:rPr>
          <w:lang w:val="en-US"/>
        </w:rPr>
        <w:t xml:space="preserve">, </w:t>
      </w:r>
      <w:r w:rsidR="0015219B">
        <w:rPr>
          <w:lang w:val="en-US"/>
        </w:rPr>
        <w:t>John Smith</w:t>
      </w:r>
      <w:r w:rsidR="00444FF3" w:rsidRPr="00444FF3">
        <w:rPr>
          <w:vertAlign w:val="superscript"/>
          <w:lang w:val="en-US"/>
        </w:rPr>
        <w:t>b</w:t>
      </w:r>
    </w:p>
    <w:p w14:paraId="381DC300" w14:textId="02633291" w:rsidR="00444FF3" w:rsidRDefault="00444FF3" w:rsidP="004D758F">
      <w:pPr>
        <w:pStyle w:val="Authors"/>
      </w:pPr>
      <w:proofErr w:type="spellStart"/>
      <w:r w:rsidRPr="0015219B">
        <w:rPr>
          <w:i w:val="0"/>
          <w:vertAlign w:val="superscript"/>
        </w:rPr>
        <w:t>a</w:t>
      </w:r>
      <w:r w:rsidR="0015219B" w:rsidRPr="0015219B">
        <w:t>National</w:t>
      </w:r>
      <w:proofErr w:type="spellEnd"/>
      <w:r w:rsidRPr="0015219B">
        <w:t xml:space="preserve"> </w:t>
      </w:r>
      <w:r w:rsidR="0083384C">
        <w:t>Science</w:t>
      </w:r>
      <w:r w:rsidRPr="0015219B">
        <w:t xml:space="preserve"> Laboratory, </w:t>
      </w:r>
      <w:r w:rsidR="0083384C">
        <w:t>1</w:t>
      </w:r>
      <w:r w:rsidRPr="0015219B">
        <w:t>3</w:t>
      </w:r>
      <w:r w:rsidR="0083384C">
        <w:t>81</w:t>
      </w:r>
      <w:r w:rsidRPr="0015219B">
        <w:t xml:space="preserve"> </w:t>
      </w:r>
      <w:r w:rsidR="0083384C">
        <w:t>Boltzmann Drive</w:t>
      </w:r>
      <w:r w:rsidRPr="0015219B">
        <w:t xml:space="preserve">, </w:t>
      </w:r>
      <w:r w:rsidR="00F03D4F">
        <w:t>Epsom</w:t>
      </w:r>
      <w:r w:rsidRPr="0015219B">
        <w:t xml:space="preserve">, </w:t>
      </w:r>
      <w:r w:rsidR="00FA6B15">
        <w:t>UK</w:t>
      </w:r>
      <w:r w:rsidR="0015219B" w:rsidRPr="0015219B">
        <w:t xml:space="preserve">, </w:t>
      </w:r>
      <w:r w:rsidR="00FA6B15">
        <w:t>l</w:t>
      </w:r>
      <w:r w:rsidR="008F4B19">
        <w:t>d</w:t>
      </w:r>
      <w:r w:rsidR="00FA6B15">
        <w:t>edwards</w:t>
      </w:r>
      <w:r w:rsidR="0015219B" w:rsidRPr="0015219B">
        <w:t>@email.com</w:t>
      </w:r>
      <w:r w:rsidRPr="0015219B">
        <w:t xml:space="preserve">           </w:t>
      </w:r>
      <w:proofErr w:type="spellStart"/>
      <w:r w:rsidRPr="0015219B">
        <w:rPr>
          <w:i w:val="0"/>
          <w:vertAlign w:val="superscript"/>
        </w:rPr>
        <w:t>b</w:t>
      </w:r>
      <w:r w:rsidRPr="0015219B">
        <w:t>Dep</w:t>
      </w:r>
      <w:r w:rsidR="0015219B" w:rsidRPr="0015219B">
        <w:t>t</w:t>
      </w:r>
      <w:proofErr w:type="spellEnd"/>
      <w:r w:rsidR="0015219B" w:rsidRPr="0015219B">
        <w:t>.</w:t>
      </w:r>
      <w:r w:rsidRPr="0015219B">
        <w:t xml:space="preserve"> of Optics, Univ</w:t>
      </w:r>
      <w:r w:rsidR="0015219B" w:rsidRPr="0015219B">
        <w:t>ersity</w:t>
      </w:r>
      <w:r w:rsidRPr="0015219B">
        <w:t xml:space="preserve">, </w:t>
      </w:r>
      <w:r w:rsidR="0015219B" w:rsidRPr="0015219B">
        <w:t xml:space="preserve">98A </w:t>
      </w:r>
      <w:r w:rsidR="00B723B8">
        <w:t>Moon</w:t>
      </w:r>
      <w:r w:rsidR="0015219B" w:rsidRPr="0015219B">
        <w:t>shine Avenue</w:t>
      </w:r>
      <w:r w:rsidRPr="0015219B">
        <w:t xml:space="preserve">, </w:t>
      </w:r>
      <w:r w:rsidR="00420B4A">
        <w:t>Sea</w:t>
      </w:r>
      <w:r w:rsidR="00EC1F50">
        <w:t>t</w:t>
      </w:r>
      <w:r w:rsidR="00420B4A">
        <w:t>tle</w:t>
      </w:r>
      <w:r w:rsidRPr="0015219B">
        <w:t>, USA</w:t>
      </w:r>
      <w:r w:rsidR="0015219B" w:rsidRPr="0015219B">
        <w:t>, js@email.com</w:t>
      </w:r>
    </w:p>
    <w:p w14:paraId="68CEB615" w14:textId="77777777" w:rsidR="0015219B" w:rsidRPr="0015219B" w:rsidRDefault="0015219B" w:rsidP="0015219B">
      <w:pPr>
        <w:pStyle w:val="Authors"/>
        <w:rPr>
          <w:i w:val="0"/>
        </w:rPr>
      </w:pPr>
    </w:p>
    <w:p w14:paraId="5D2C30B9" w14:textId="77777777" w:rsidR="0015219B" w:rsidRPr="0015219B" w:rsidRDefault="0015219B" w:rsidP="0015219B">
      <w:pPr>
        <w:pStyle w:val="Authors"/>
        <w:rPr>
          <w:i w:val="0"/>
        </w:rPr>
      </w:pPr>
    </w:p>
    <w:p w14:paraId="03561508" w14:textId="77777777" w:rsidR="00444FF3" w:rsidRDefault="0015219B" w:rsidP="00465A38">
      <w:pPr>
        <w:pStyle w:val="Text"/>
      </w:pPr>
      <w:r w:rsidRPr="00396801">
        <w:t xml:space="preserve">The appearance of this document reflects the requirements of the style guide. </w:t>
      </w:r>
      <w:r w:rsidR="00353758">
        <w:t>Body of the text should be j</w:t>
      </w:r>
      <w:r w:rsidR="00444FF3" w:rsidRPr="00396801">
        <w:t>ustif</w:t>
      </w:r>
      <w:r w:rsidR="00353758">
        <w:t>ied</w:t>
      </w:r>
      <w:r w:rsidR="00444FF3" w:rsidRPr="00396801">
        <w:t xml:space="preserve">, font </w:t>
      </w:r>
      <w:r>
        <w:t>size 12</w:t>
      </w:r>
      <w:r w:rsidR="00F11ACF">
        <w:t xml:space="preserve"> </w:t>
      </w:r>
      <w:r>
        <w:t>pt</w:t>
      </w:r>
      <w:r w:rsidR="004571A4">
        <w:t>,</w:t>
      </w:r>
      <w:r w:rsidR="0040259B">
        <w:t xml:space="preserve"> Times New Roman,</w:t>
      </w:r>
      <w:r w:rsidR="004571A4">
        <w:t xml:space="preserve"> line spacing: single</w:t>
      </w:r>
      <w:r w:rsidR="004571A4" w:rsidRPr="00396801">
        <w:t>.</w:t>
      </w:r>
      <w:r w:rsidR="00444FF3" w:rsidRPr="00396801">
        <w:t xml:space="preserve"> Your abstract should be an explicit summary of the paper that states the problem, the methods used, and the major results and conclusions. </w:t>
      </w:r>
      <w:r w:rsidR="004D758F" w:rsidRPr="004D758F">
        <w:rPr>
          <w:lang w:val="ru-RU"/>
        </w:rPr>
        <w:t xml:space="preserve">The abstract must be </w:t>
      </w:r>
      <w:r w:rsidR="0040259B">
        <w:rPr>
          <w:lang w:val="sr-Latn-CS"/>
        </w:rPr>
        <w:t>written</w:t>
      </w:r>
      <w:r w:rsidR="0040259B">
        <w:rPr>
          <w:lang w:val="ru-RU"/>
        </w:rPr>
        <w:t xml:space="preserve"> in</w:t>
      </w:r>
      <w:r w:rsidR="0040259B">
        <w:rPr>
          <w:lang w:val="sr-Latn-CS"/>
        </w:rPr>
        <w:t xml:space="preserve"> </w:t>
      </w:r>
      <w:r w:rsidR="004D758F" w:rsidRPr="004D758F">
        <w:rPr>
          <w:lang w:val="ru-RU"/>
        </w:rPr>
        <w:t>good English.</w:t>
      </w:r>
    </w:p>
    <w:p w14:paraId="187195FF" w14:textId="77777777" w:rsidR="004571A4" w:rsidRDefault="004571A4" w:rsidP="00465A38">
      <w:pPr>
        <w:pStyle w:val="Text"/>
      </w:pPr>
    </w:p>
    <w:p w14:paraId="5894130E" w14:textId="2D336DC4" w:rsidR="0015219B" w:rsidRDefault="00444FF3" w:rsidP="00465A38">
      <w:pPr>
        <w:pStyle w:val="Text"/>
      </w:pPr>
      <w:r w:rsidRPr="00396801">
        <w:t xml:space="preserve">Use A4 paper with </w:t>
      </w:r>
      <w:r w:rsidR="0015219B">
        <w:t xml:space="preserve">top </w:t>
      </w:r>
      <w:r w:rsidRPr="00396801">
        <w:t>margin</w:t>
      </w:r>
      <w:r w:rsidR="0015219B">
        <w:t xml:space="preserve"> </w:t>
      </w:r>
      <w:r w:rsidR="000526E2">
        <w:t>2</w:t>
      </w:r>
      <w:r w:rsidR="0015219B">
        <w:t>.5</w:t>
      </w:r>
      <w:r w:rsidRPr="00396801">
        <w:t xml:space="preserve"> cm, </w:t>
      </w:r>
      <w:r w:rsidR="0015219B">
        <w:t>bottom margin</w:t>
      </w:r>
      <w:r w:rsidR="0015219B" w:rsidRPr="00444FF3">
        <w:t xml:space="preserve"> 2.5 cm,</w:t>
      </w:r>
      <w:r w:rsidR="0015219B">
        <w:t xml:space="preserve"> </w:t>
      </w:r>
      <w:r w:rsidRPr="00396801">
        <w:t>left and right</w:t>
      </w:r>
      <w:r w:rsidR="008D051D">
        <w:t xml:space="preserve"> </w:t>
      </w:r>
      <w:proofErr w:type="gramStart"/>
      <w:r w:rsidR="008D051D">
        <w:t>margins</w:t>
      </w:r>
      <w:proofErr w:type="gramEnd"/>
      <w:r w:rsidR="008D051D">
        <w:t xml:space="preserve"> 2.5</w:t>
      </w:r>
      <w:r w:rsidR="0015219B">
        <w:t xml:space="preserve"> cm</w:t>
      </w:r>
      <w:r w:rsidRPr="00396801">
        <w:t xml:space="preserve">. The </w:t>
      </w:r>
      <w:r w:rsidR="0015219B">
        <w:t xml:space="preserve">abstract should </w:t>
      </w:r>
      <w:r w:rsidR="0015219B" w:rsidRPr="00483D53">
        <w:rPr>
          <w:u w:val="single"/>
        </w:rPr>
        <w:t>not</w:t>
      </w:r>
      <w:r w:rsidR="0015219B">
        <w:t xml:space="preserve"> exceed </w:t>
      </w:r>
      <w:r w:rsidR="00905863">
        <w:t>2</w:t>
      </w:r>
      <w:r w:rsidRPr="00396801">
        <w:t xml:space="preserve"> page</w:t>
      </w:r>
      <w:r w:rsidR="00905863">
        <w:t>s</w:t>
      </w:r>
      <w:r w:rsidRPr="00396801">
        <w:t>.</w:t>
      </w:r>
    </w:p>
    <w:p w14:paraId="43ABDB80" w14:textId="77777777" w:rsidR="004571A4" w:rsidRDefault="004571A4" w:rsidP="00465A38">
      <w:pPr>
        <w:pStyle w:val="Text"/>
      </w:pPr>
    </w:p>
    <w:p w14:paraId="3310880E" w14:textId="54528390" w:rsidR="004571A4" w:rsidRDefault="004571A4" w:rsidP="00465A38">
      <w:pPr>
        <w:pStyle w:val="Text"/>
      </w:pPr>
      <w:r w:rsidRPr="00396801">
        <w:t xml:space="preserve">The list of authors immediately follows the title, </w:t>
      </w:r>
      <w:proofErr w:type="gramStart"/>
      <w:r w:rsidRPr="00396801">
        <w:t>in</w:t>
      </w:r>
      <w:proofErr w:type="gramEnd"/>
      <w:r w:rsidRPr="00396801">
        <w:t xml:space="preserve"> 12</w:t>
      </w:r>
      <w:r w:rsidR="00F11ACF">
        <w:t xml:space="preserve"> </w:t>
      </w:r>
      <w:r w:rsidRPr="00396801">
        <w:t>pt. regular, with each line centered. Omit titles or degrees such as Dr., Prof., Ph.D., etc.</w:t>
      </w:r>
      <w:r>
        <w:t xml:space="preserve"> U</w:t>
      </w:r>
      <w:r w:rsidRPr="004571A4">
        <w:t>nderline the au</w:t>
      </w:r>
      <w:r>
        <w:t>thor who will present the paper</w:t>
      </w:r>
      <w:r w:rsidR="00357E9F">
        <w:t xml:space="preserve"> or poster</w:t>
      </w:r>
      <w:r>
        <w:t>.</w:t>
      </w:r>
      <w:r w:rsidRPr="004571A4">
        <w:t xml:space="preserve"> </w:t>
      </w:r>
      <w:r w:rsidRPr="00396801">
        <w:t>The list of affiliations follows, with clear notation for each author’s affiliation.</w:t>
      </w:r>
    </w:p>
    <w:p w14:paraId="1C4050AA" w14:textId="77777777" w:rsidR="0040259B" w:rsidRPr="00396801" w:rsidRDefault="0040259B" w:rsidP="00465A38">
      <w:pPr>
        <w:pStyle w:val="Text"/>
      </w:pPr>
    </w:p>
    <w:p w14:paraId="6A63397C" w14:textId="77777777" w:rsidR="004D758F" w:rsidRDefault="00444FF3" w:rsidP="00465A38">
      <w:pPr>
        <w:pStyle w:val="Text"/>
      </w:pPr>
      <w:r w:rsidRPr="00396801">
        <w:t>Figures and tables should be centered and located inside paper margins. Text should not wrap around figures or tables; table captions (1</w:t>
      </w:r>
      <w:r>
        <w:t>1</w:t>
      </w:r>
      <w:r w:rsidRPr="00396801">
        <w:t>-point font) should be centered above tables, and figure captions (</w:t>
      </w:r>
      <w:r>
        <w:t>11</w:t>
      </w:r>
      <w:r w:rsidRPr="00396801">
        <w:t xml:space="preserve">-point font) should be centered below figures. </w:t>
      </w:r>
    </w:p>
    <w:p w14:paraId="7BA13EEF" w14:textId="77777777" w:rsidR="0040259B" w:rsidRDefault="0040259B" w:rsidP="00465A38">
      <w:pPr>
        <w:pStyle w:val="Text"/>
      </w:pPr>
    </w:p>
    <w:p w14:paraId="73F83E72" w14:textId="77777777" w:rsidR="00353758" w:rsidRDefault="00074CDB" w:rsidP="00465A38">
      <w:pPr>
        <w:autoSpaceDE w:val="0"/>
        <w:autoSpaceDN w:val="0"/>
        <w:adjustRightInd w:val="0"/>
        <w:jc w:val="both"/>
        <w:rPr>
          <w:lang w:val="en-GB"/>
        </w:rPr>
      </w:pPr>
      <w:r w:rsidRPr="00074CDB">
        <w:rPr>
          <w:lang w:val="en-GB"/>
        </w:rPr>
        <w:t>References</w:t>
      </w:r>
      <w:r w:rsidR="00465A38">
        <w:rPr>
          <w:lang w:val="en-GB"/>
        </w:rPr>
        <w:t>, if any,</w:t>
      </w:r>
      <w:r w:rsidRPr="00074CDB">
        <w:rPr>
          <w:lang w:val="en-GB"/>
        </w:rPr>
        <w:t xml:space="preserve"> shoul</w:t>
      </w:r>
      <w:r w:rsidR="00465A38">
        <w:rPr>
          <w:lang w:val="en-GB"/>
        </w:rPr>
        <w:t>d appear at the end of the text</w:t>
      </w:r>
      <w:r w:rsidR="00465A38" w:rsidRPr="00396801">
        <w:t xml:space="preserve">, font </w:t>
      </w:r>
      <w:r w:rsidR="00465A38">
        <w:t>size 1</w:t>
      </w:r>
      <w:r w:rsidR="00465A38">
        <w:rPr>
          <w:lang w:val="en-US"/>
        </w:rPr>
        <w:t>0</w:t>
      </w:r>
      <w:r w:rsidR="00F11ACF">
        <w:rPr>
          <w:lang w:val="en-US"/>
        </w:rPr>
        <w:t xml:space="preserve"> </w:t>
      </w:r>
      <w:r w:rsidR="00465A38">
        <w:t>pt</w:t>
      </w:r>
      <w:r w:rsidR="0040259B">
        <w:rPr>
          <w:lang w:val="en-GB"/>
        </w:rPr>
        <w:t xml:space="preserve">, </w:t>
      </w:r>
      <w:r w:rsidRPr="00074CDB">
        <w:rPr>
          <w:lang w:val="en-GB"/>
        </w:rPr>
        <w:t xml:space="preserve">written in the </w:t>
      </w:r>
      <w:r w:rsidR="00465A38">
        <w:rPr>
          <w:lang w:val="en-GB"/>
        </w:rPr>
        <w:t>following style</w:t>
      </w:r>
    </w:p>
    <w:p w14:paraId="1580A3B6" w14:textId="77777777" w:rsidR="00465A38" w:rsidRPr="00465A38" w:rsidRDefault="00465A38" w:rsidP="00465A38">
      <w:pPr>
        <w:autoSpaceDE w:val="0"/>
        <w:autoSpaceDN w:val="0"/>
        <w:adjustRightInd w:val="0"/>
        <w:jc w:val="both"/>
        <w:rPr>
          <w:lang w:val="en-GB"/>
        </w:rPr>
      </w:pPr>
    </w:p>
    <w:p w14:paraId="0315402F" w14:textId="77777777" w:rsidR="00465A38" w:rsidRDefault="00465A38" w:rsidP="00465A38">
      <w:pPr>
        <w:autoSpaceDE w:val="0"/>
        <w:autoSpaceDN w:val="0"/>
        <w:adjustRightInd w:val="0"/>
        <w:jc w:val="both"/>
        <w:rPr>
          <w:lang w:val="en-US"/>
        </w:rPr>
      </w:pPr>
      <w:r w:rsidRPr="00465A38">
        <w:t xml:space="preserve">Reference to a journal publication: </w:t>
      </w:r>
    </w:p>
    <w:p w14:paraId="614BEDFD" w14:textId="77777777" w:rsidR="00465A38" w:rsidRDefault="00465A38" w:rsidP="00465A38">
      <w:pPr>
        <w:autoSpaceDE w:val="0"/>
        <w:autoSpaceDN w:val="0"/>
        <w:adjustRightInd w:val="0"/>
        <w:rPr>
          <w:lang w:val="en-US"/>
        </w:rPr>
      </w:pPr>
      <w:r w:rsidRPr="00465A38">
        <w:rPr>
          <w:sz w:val="20"/>
          <w:szCs w:val="20"/>
        </w:rPr>
        <w:t>[1] J. van der Geer, J.A.J. Hanraads, R.A. Lupton, J. Sci. Commun. 163 (2010) 51–59</w:t>
      </w:r>
      <w:r w:rsidRPr="00465A38">
        <w:t xml:space="preserve">. </w:t>
      </w:r>
      <w:r w:rsidRPr="00465A38">
        <w:br/>
        <w:t>Reference to a book:</w:t>
      </w:r>
    </w:p>
    <w:p w14:paraId="38F5F57B" w14:textId="77777777" w:rsidR="00465A38" w:rsidRDefault="00465A38" w:rsidP="00465A38">
      <w:pPr>
        <w:autoSpaceDE w:val="0"/>
        <w:autoSpaceDN w:val="0"/>
        <w:adjustRightInd w:val="0"/>
        <w:rPr>
          <w:lang w:val="en-US"/>
        </w:rPr>
      </w:pPr>
      <w:r w:rsidRPr="00465A38">
        <w:rPr>
          <w:sz w:val="20"/>
          <w:szCs w:val="20"/>
        </w:rPr>
        <w:t xml:space="preserve">[2] W. Strunk Jr., E.B. White, The Elements of Style, fourth ed., Longman, New York, 2000. </w:t>
      </w:r>
      <w:r w:rsidRPr="00465A38">
        <w:rPr>
          <w:sz w:val="20"/>
          <w:szCs w:val="20"/>
        </w:rPr>
        <w:br/>
      </w:r>
      <w:r w:rsidRPr="00465A38">
        <w:t xml:space="preserve">Reference to a chapter in an edited book: </w:t>
      </w:r>
    </w:p>
    <w:p w14:paraId="4ED72FBF" w14:textId="77777777" w:rsidR="00353758" w:rsidRPr="00465A38" w:rsidRDefault="00465A38" w:rsidP="00465A3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r-Latn-CS"/>
        </w:rPr>
      </w:pPr>
      <w:r w:rsidRPr="00465A38">
        <w:rPr>
          <w:sz w:val="20"/>
          <w:szCs w:val="20"/>
        </w:rPr>
        <w:t>[3] G.R. Mettam, L.B. Adams, in: B.S. Jones, R.Z. Smith (Eds.), Introduction to the Electronic Age, E-Publishing, Inc. New York, 2009, pp. 281–304.</w:t>
      </w:r>
    </w:p>
    <w:p w14:paraId="304F97D7" w14:textId="77777777" w:rsidR="00ED10BF" w:rsidRDefault="00ED10BF" w:rsidP="00465A38">
      <w:pPr>
        <w:autoSpaceDE w:val="0"/>
        <w:autoSpaceDN w:val="0"/>
        <w:adjustRightInd w:val="0"/>
        <w:jc w:val="both"/>
        <w:rPr>
          <w:lang w:val="en-GB"/>
        </w:rPr>
      </w:pPr>
    </w:p>
    <w:p w14:paraId="7880EAB2" w14:textId="77777777" w:rsidR="00444FF3" w:rsidRPr="00ED10BF" w:rsidRDefault="00444FF3" w:rsidP="00444FF3">
      <w:pPr>
        <w:rPr>
          <w:lang w:val="en-GB"/>
        </w:rPr>
      </w:pPr>
    </w:p>
    <w:p w14:paraId="04B89578" w14:textId="77777777" w:rsidR="00444FF3" w:rsidRPr="004D758F" w:rsidRDefault="00444FF3" w:rsidP="00444FF3">
      <w:pPr>
        <w:rPr>
          <w:lang w:val="en-US"/>
        </w:rPr>
      </w:pPr>
    </w:p>
    <w:p w14:paraId="384AD82A" w14:textId="77777777" w:rsidR="005F72A9" w:rsidRPr="004D758F" w:rsidRDefault="005F72A9">
      <w:pPr>
        <w:rPr>
          <w:lang w:val="en-US"/>
        </w:rPr>
      </w:pPr>
    </w:p>
    <w:sectPr w:rsidR="005F72A9" w:rsidRPr="004D758F" w:rsidSect="00C9101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A46A7" w14:textId="77777777" w:rsidR="0014304F" w:rsidRDefault="0014304F" w:rsidP="000110D1">
      <w:r>
        <w:separator/>
      </w:r>
    </w:p>
  </w:endnote>
  <w:endnote w:type="continuationSeparator" w:id="0">
    <w:p w14:paraId="192A12C0" w14:textId="77777777" w:rsidR="0014304F" w:rsidRDefault="0014304F" w:rsidP="0001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6F6DF" w14:textId="77777777" w:rsidR="0014304F" w:rsidRDefault="0014304F" w:rsidP="000110D1">
      <w:r>
        <w:separator/>
      </w:r>
    </w:p>
  </w:footnote>
  <w:footnote w:type="continuationSeparator" w:id="0">
    <w:p w14:paraId="61B274C2" w14:textId="77777777" w:rsidR="0014304F" w:rsidRDefault="0014304F" w:rsidP="00011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0398"/>
    <w:multiLevelType w:val="multilevel"/>
    <w:tmpl w:val="33FE26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7633C"/>
    <w:multiLevelType w:val="multilevel"/>
    <w:tmpl w:val="9C223A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D381A"/>
    <w:multiLevelType w:val="multilevel"/>
    <w:tmpl w:val="F8EC29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4551DE"/>
    <w:multiLevelType w:val="multilevel"/>
    <w:tmpl w:val="ECAAEC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7355E5"/>
    <w:multiLevelType w:val="multilevel"/>
    <w:tmpl w:val="7162221C"/>
    <w:lvl w:ilvl="0">
      <w:start w:val="1"/>
      <w:numFmt w:val="decimal"/>
      <w:pStyle w:val="SECTIONHEADINGNUM"/>
      <w:lvlText w:val="%1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pStyle w:val="Subsectionheading"/>
      <w:lvlText w:val="%1.%2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9301A6D"/>
    <w:multiLevelType w:val="multilevel"/>
    <w:tmpl w:val="EE409E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044F8B"/>
    <w:multiLevelType w:val="multilevel"/>
    <w:tmpl w:val="78E2D8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D239EF"/>
    <w:multiLevelType w:val="multilevel"/>
    <w:tmpl w:val="8088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511E1A"/>
    <w:multiLevelType w:val="multilevel"/>
    <w:tmpl w:val="EF44B0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6B5A1C"/>
    <w:multiLevelType w:val="multilevel"/>
    <w:tmpl w:val="548880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29408A"/>
    <w:multiLevelType w:val="multilevel"/>
    <w:tmpl w:val="52F6FC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FD301A"/>
    <w:multiLevelType w:val="multilevel"/>
    <w:tmpl w:val="15FE00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965FB0"/>
    <w:multiLevelType w:val="multilevel"/>
    <w:tmpl w:val="5CC8B8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B861FD"/>
    <w:multiLevelType w:val="hybridMultilevel"/>
    <w:tmpl w:val="D070CEA4"/>
    <w:lvl w:ilvl="0" w:tplc="FFFFFFFF">
      <w:start w:val="1"/>
      <w:numFmt w:val="decimal"/>
      <w:pStyle w:val="Referencelisting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8E783E"/>
    <w:multiLevelType w:val="multilevel"/>
    <w:tmpl w:val="7DB4D8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404892"/>
    <w:multiLevelType w:val="multilevel"/>
    <w:tmpl w:val="75BE61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8D4BB4"/>
    <w:multiLevelType w:val="multilevel"/>
    <w:tmpl w:val="E9CCF9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983746"/>
    <w:multiLevelType w:val="multilevel"/>
    <w:tmpl w:val="7F5E98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6819527">
    <w:abstractNumId w:val="13"/>
  </w:num>
  <w:num w:numId="2" w16cid:durableId="1083724568">
    <w:abstractNumId w:val="4"/>
  </w:num>
  <w:num w:numId="3" w16cid:durableId="2134472955">
    <w:abstractNumId w:val="7"/>
  </w:num>
  <w:num w:numId="4" w16cid:durableId="203306943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076057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7514678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213240">
    <w:abstractNumId w:val="1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6006317">
    <w:abstractNumId w:val="8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3496167">
    <w:abstractNumId w:val="16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2124271">
    <w:abstractNumId w:val="14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488937">
    <w:abstractNumId w:val="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5308072">
    <w:abstractNumId w:val="12"/>
    <w:lvlOverride w:ilvl="0">
      <w:startOverride w:val="2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70996480">
    <w:abstractNumId w:val="5"/>
    <w:lvlOverride w:ilvl="0">
      <w:startOverride w:val="2"/>
    </w:lvlOverride>
    <w:lvlOverride w:ilvl="1">
      <w:startOverride w:val="6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3713172">
    <w:abstractNumId w:val="11"/>
    <w:lvlOverride w:ilvl="0">
      <w:startOverride w:val="2"/>
    </w:lvlOverride>
    <w:lvlOverride w:ilvl="1">
      <w:startOverride w:val="6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638268">
    <w:abstractNumId w:val="0"/>
    <w:lvlOverride w:ilvl="0">
      <w:startOverride w:val="2"/>
    </w:lvlOverride>
    <w:lvlOverride w:ilvl="1">
      <w:startOverride w:val="6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2350283">
    <w:abstractNumId w:val="9"/>
    <w:lvlOverride w:ilvl="0">
      <w:startOverride w:val="2"/>
    </w:lvlOverride>
    <w:lvlOverride w:ilvl="1">
      <w:startOverride w:val="6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648590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81594873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U3MjI1MTAzs7Q0MjBT0lEKTi0uzszPAykwrAUAELHr2CwAAAA="/>
  </w:docVars>
  <w:rsids>
    <w:rsidRoot w:val="003977D2"/>
    <w:rsid w:val="000110D1"/>
    <w:rsid w:val="00017523"/>
    <w:rsid w:val="000526E2"/>
    <w:rsid w:val="00065B19"/>
    <w:rsid w:val="00074CDB"/>
    <w:rsid w:val="00092DB9"/>
    <w:rsid w:val="000C61A5"/>
    <w:rsid w:val="00140137"/>
    <w:rsid w:val="0014304F"/>
    <w:rsid w:val="0015219B"/>
    <w:rsid w:val="001547A8"/>
    <w:rsid w:val="001B0337"/>
    <w:rsid w:val="001D1AE3"/>
    <w:rsid w:val="00201831"/>
    <w:rsid w:val="00222D4E"/>
    <w:rsid w:val="0026137E"/>
    <w:rsid w:val="00262E60"/>
    <w:rsid w:val="002F5C8D"/>
    <w:rsid w:val="00353758"/>
    <w:rsid w:val="00357E9F"/>
    <w:rsid w:val="00361EBD"/>
    <w:rsid w:val="003726E2"/>
    <w:rsid w:val="003977D2"/>
    <w:rsid w:val="003B4104"/>
    <w:rsid w:val="003E7A68"/>
    <w:rsid w:val="0040259B"/>
    <w:rsid w:val="00420B4A"/>
    <w:rsid w:val="00444FF3"/>
    <w:rsid w:val="004571A4"/>
    <w:rsid w:val="00465A38"/>
    <w:rsid w:val="004820F1"/>
    <w:rsid w:val="00483D53"/>
    <w:rsid w:val="004858FE"/>
    <w:rsid w:val="004D758F"/>
    <w:rsid w:val="004E473F"/>
    <w:rsid w:val="00552C65"/>
    <w:rsid w:val="00561550"/>
    <w:rsid w:val="005C4800"/>
    <w:rsid w:val="005D4A5E"/>
    <w:rsid w:val="005F72A9"/>
    <w:rsid w:val="00617A0B"/>
    <w:rsid w:val="00642A61"/>
    <w:rsid w:val="006462E8"/>
    <w:rsid w:val="006675CA"/>
    <w:rsid w:val="00685D8D"/>
    <w:rsid w:val="006B32AD"/>
    <w:rsid w:val="006C571E"/>
    <w:rsid w:val="006D6859"/>
    <w:rsid w:val="006E05F9"/>
    <w:rsid w:val="00783965"/>
    <w:rsid w:val="00794C8B"/>
    <w:rsid w:val="007A206A"/>
    <w:rsid w:val="007B0752"/>
    <w:rsid w:val="007F7F66"/>
    <w:rsid w:val="00822C2B"/>
    <w:rsid w:val="0083384C"/>
    <w:rsid w:val="00870448"/>
    <w:rsid w:val="008C41DB"/>
    <w:rsid w:val="008D051D"/>
    <w:rsid w:val="008F4B19"/>
    <w:rsid w:val="00905863"/>
    <w:rsid w:val="009116A9"/>
    <w:rsid w:val="00920851"/>
    <w:rsid w:val="009D1478"/>
    <w:rsid w:val="00A612A7"/>
    <w:rsid w:val="00B660D5"/>
    <w:rsid w:val="00B723B8"/>
    <w:rsid w:val="00BC528D"/>
    <w:rsid w:val="00BD3F46"/>
    <w:rsid w:val="00BE4F18"/>
    <w:rsid w:val="00C01558"/>
    <w:rsid w:val="00C03B40"/>
    <w:rsid w:val="00C75D4A"/>
    <w:rsid w:val="00C83F22"/>
    <w:rsid w:val="00C91012"/>
    <w:rsid w:val="00C97209"/>
    <w:rsid w:val="00CA32A4"/>
    <w:rsid w:val="00CB5235"/>
    <w:rsid w:val="00CC273F"/>
    <w:rsid w:val="00CF5CF9"/>
    <w:rsid w:val="00D72BCF"/>
    <w:rsid w:val="00D86F73"/>
    <w:rsid w:val="00D9262F"/>
    <w:rsid w:val="00DB5C8F"/>
    <w:rsid w:val="00DF1F83"/>
    <w:rsid w:val="00DF7675"/>
    <w:rsid w:val="00DF7F4A"/>
    <w:rsid w:val="00E93676"/>
    <w:rsid w:val="00EC1F50"/>
    <w:rsid w:val="00EC2E93"/>
    <w:rsid w:val="00EC74F5"/>
    <w:rsid w:val="00ED10BF"/>
    <w:rsid w:val="00F03D4F"/>
    <w:rsid w:val="00F05D9A"/>
    <w:rsid w:val="00F10C15"/>
    <w:rsid w:val="00F11ACF"/>
    <w:rsid w:val="00F51772"/>
    <w:rsid w:val="00FA6B15"/>
    <w:rsid w:val="00FB3C2B"/>
    <w:rsid w:val="00FD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3931DA"/>
  <w15:chartTrackingRefBased/>
  <w15:docId w15:val="{335319D0-36E1-42C8-B6CA-BFAE354D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FF3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qFormat/>
    <w:rsid w:val="00444FF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44FF3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44FF3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44FF3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44FF3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44FF3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44FF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itle">
    <w:name w:val="Paper title"/>
    <w:basedOn w:val="Normal"/>
    <w:link w:val="Papertitle0"/>
    <w:autoRedefine/>
    <w:rsid w:val="00444FF3"/>
    <w:pPr>
      <w:spacing w:after="480"/>
      <w:jc w:val="center"/>
    </w:pPr>
    <w:rPr>
      <w:b/>
      <w:sz w:val="32"/>
      <w:szCs w:val="32"/>
    </w:rPr>
  </w:style>
  <w:style w:type="character" w:customStyle="1" w:styleId="Papertitle0">
    <w:name w:val="Paper title Знак"/>
    <w:link w:val="Papertitle"/>
    <w:rsid w:val="00444FF3"/>
    <w:rPr>
      <w:b/>
      <w:sz w:val="32"/>
      <w:szCs w:val="32"/>
      <w:lang w:val="ru-RU" w:eastAsia="ru-RU" w:bidi="ar-SA"/>
    </w:rPr>
  </w:style>
  <w:style w:type="paragraph" w:customStyle="1" w:styleId="Authors">
    <w:name w:val="Authors"/>
    <w:basedOn w:val="Normal"/>
    <w:link w:val="Authors0"/>
    <w:autoRedefine/>
    <w:rsid w:val="0015219B"/>
    <w:pPr>
      <w:jc w:val="center"/>
    </w:pPr>
    <w:rPr>
      <w:i/>
      <w:lang w:val="en-US"/>
    </w:rPr>
  </w:style>
  <w:style w:type="character" w:customStyle="1" w:styleId="Authors0">
    <w:name w:val="Authors Знак"/>
    <w:link w:val="Authors"/>
    <w:rsid w:val="0015219B"/>
    <w:rPr>
      <w:i/>
      <w:sz w:val="24"/>
      <w:szCs w:val="24"/>
      <w:lang w:val="en-US" w:eastAsia="ru-RU" w:bidi="ar-SA"/>
    </w:rPr>
  </w:style>
  <w:style w:type="paragraph" w:customStyle="1" w:styleId="SECTIONHEADING">
    <w:name w:val="SECTION HEADING"/>
    <w:basedOn w:val="Normal"/>
    <w:link w:val="SECTIONHEADING0"/>
    <w:autoRedefine/>
    <w:rsid w:val="0015219B"/>
    <w:pPr>
      <w:jc w:val="center"/>
    </w:pPr>
    <w:rPr>
      <w:b/>
      <w:caps/>
    </w:rPr>
  </w:style>
  <w:style w:type="character" w:customStyle="1" w:styleId="SECTIONHEADING0">
    <w:name w:val="SECTION HEADING Знак"/>
    <w:link w:val="SECTIONHEADING"/>
    <w:rsid w:val="0015219B"/>
    <w:rPr>
      <w:b/>
      <w:caps/>
      <w:sz w:val="24"/>
      <w:szCs w:val="24"/>
      <w:lang w:val="ru-RU" w:eastAsia="ru-RU" w:bidi="ar-SA"/>
    </w:rPr>
  </w:style>
  <w:style w:type="paragraph" w:customStyle="1" w:styleId="Text">
    <w:name w:val="Text"/>
    <w:basedOn w:val="Normal"/>
    <w:link w:val="Text0"/>
    <w:autoRedefine/>
    <w:rsid w:val="004D758F"/>
    <w:pPr>
      <w:jc w:val="both"/>
    </w:pPr>
    <w:rPr>
      <w:lang w:val="en-US"/>
    </w:rPr>
  </w:style>
  <w:style w:type="character" w:customStyle="1" w:styleId="Text0">
    <w:name w:val="Text Знак"/>
    <w:link w:val="Text"/>
    <w:rsid w:val="004D758F"/>
    <w:rPr>
      <w:sz w:val="24"/>
      <w:szCs w:val="24"/>
      <w:lang w:val="en-US" w:eastAsia="ru-RU" w:bidi="ar-SA"/>
    </w:rPr>
  </w:style>
  <w:style w:type="paragraph" w:customStyle="1" w:styleId="Tablecaption">
    <w:name w:val="Table caption"/>
    <w:basedOn w:val="Normal"/>
    <w:link w:val="Tablecaption0"/>
    <w:autoRedefine/>
    <w:rsid w:val="00444FF3"/>
    <w:pPr>
      <w:spacing w:after="240"/>
      <w:jc w:val="center"/>
    </w:pPr>
    <w:rPr>
      <w:sz w:val="22"/>
    </w:rPr>
  </w:style>
  <w:style w:type="paragraph" w:customStyle="1" w:styleId="Figurecaption">
    <w:name w:val="Figure caption"/>
    <w:basedOn w:val="Normal"/>
    <w:link w:val="Figurecaption0"/>
    <w:autoRedefine/>
    <w:rsid w:val="00444FF3"/>
    <w:pPr>
      <w:spacing w:before="240"/>
      <w:jc w:val="center"/>
    </w:pPr>
    <w:rPr>
      <w:sz w:val="22"/>
    </w:rPr>
  </w:style>
  <w:style w:type="character" w:customStyle="1" w:styleId="Figurecaption0">
    <w:name w:val="Figure caption Знак"/>
    <w:link w:val="Figurecaption"/>
    <w:rsid w:val="00444FF3"/>
    <w:rPr>
      <w:sz w:val="22"/>
      <w:szCs w:val="24"/>
      <w:lang w:val="ru-RU" w:eastAsia="ru-RU" w:bidi="ar-SA"/>
    </w:rPr>
  </w:style>
  <w:style w:type="character" w:customStyle="1" w:styleId="Tablecaption0">
    <w:name w:val="Table caption Знак"/>
    <w:link w:val="Tablecaption"/>
    <w:rsid w:val="00444FF3"/>
    <w:rPr>
      <w:sz w:val="22"/>
      <w:szCs w:val="24"/>
      <w:lang w:val="ru-RU" w:eastAsia="ru-RU" w:bidi="ar-SA"/>
    </w:rPr>
  </w:style>
  <w:style w:type="paragraph" w:customStyle="1" w:styleId="Referencelisting">
    <w:name w:val="Reference listing"/>
    <w:basedOn w:val="Normal"/>
    <w:link w:val="Referencelisting0"/>
    <w:autoRedefine/>
    <w:rsid w:val="00444FF3"/>
    <w:pPr>
      <w:numPr>
        <w:numId w:val="1"/>
      </w:numPr>
    </w:pPr>
  </w:style>
  <w:style w:type="character" w:customStyle="1" w:styleId="Referencelisting0">
    <w:name w:val="Reference listing Знак"/>
    <w:link w:val="Referencelisting"/>
    <w:rsid w:val="00444FF3"/>
    <w:rPr>
      <w:sz w:val="24"/>
      <w:szCs w:val="24"/>
      <w:lang w:val="ru-RU" w:eastAsia="ru-RU" w:bidi="ar-SA"/>
    </w:rPr>
  </w:style>
  <w:style w:type="paragraph" w:customStyle="1" w:styleId="SECTIONHEADINGNUM">
    <w:name w:val="SECTION HEADING NUM"/>
    <w:basedOn w:val="Normal"/>
    <w:autoRedefine/>
    <w:rsid w:val="00444FF3"/>
    <w:pPr>
      <w:numPr>
        <w:numId w:val="2"/>
      </w:numPr>
      <w:spacing w:before="480" w:after="240"/>
      <w:jc w:val="center"/>
    </w:pPr>
    <w:rPr>
      <w:b/>
      <w:caps/>
      <w:lang w:val="en-US"/>
    </w:rPr>
  </w:style>
  <w:style w:type="character" w:styleId="Hyperlink">
    <w:name w:val="Hyperlink"/>
    <w:rsid w:val="00444FF3"/>
    <w:rPr>
      <w:color w:val="FF0000"/>
      <w:u w:val="single"/>
    </w:rPr>
  </w:style>
  <w:style w:type="paragraph" w:customStyle="1" w:styleId="SPIEbodytext">
    <w:name w:val="SPIE body text"/>
    <w:basedOn w:val="Normal"/>
    <w:link w:val="SPIEbodytextCharChar"/>
    <w:rsid w:val="00444FF3"/>
    <w:pPr>
      <w:spacing w:after="120"/>
      <w:jc w:val="both"/>
    </w:pPr>
    <w:rPr>
      <w:lang w:val="en-US" w:eastAsia="en-US"/>
    </w:rPr>
  </w:style>
  <w:style w:type="character" w:customStyle="1" w:styleId="SPIEbodytextCharChar">
    <w:name w:val="SPIE body text Char Char"/>
    <w:link w:val="SPIEbodytext"/>
    <w:rsid w:val="00444FF3"/>
    <w:rPr>
      <w:sz w:val="24"/>
      <w:szCs w:val="24"/>
      <w:lang w:val="en-US" w:eastAsia="en-US" w:bidi="ar-SA"/>
    </w:rPr>
  </w:style>
  <w:style w:type="paragraph" w:customStyle="1" w:styleId="Subsectionheading">
    <w:name w:val="Subsection heading"/>
    <w:basedOn w:val="Normal"/>
    <w:link w:val="Subsectionheading0"/>
    <w:rsid w:val="00444FF3"/>
    <w:pPr>
      <w:numPr>
        <w:ilvl w:val="1"/>
        <w:numId w:val="2"/>
      </w:numPr>
      <w:spacing w:after="240"/>
    </w:pPr>
    <w:rPr>
      <w:b/>
      <w:lang w:val="en-US"/>
    </w:rPr>
  </w:style>
  <w:style w:type="character" w:customStyle="1" w:styleId="Subsectionheading0">
    <w:name w:val="Subsection heading Знак Знак"/>
    <w:link w:val="Subsectionheading"/>
    <w:rsid w:val="00444FF3"/>
    <w:rPr>
      <w:b/>
      <w:sz w:val="24"/>
      <w:szCs w:val="24"/>
      <w:lang w:val="en-US" w:eastAsia="ru-RU" w:bidi="ar-SA"/>
    </w:rPr>
  </w:style>
  <w:style w:type="paragraph" w:styleId="BalloonText">
    <w:name w:val="Balloon Text"/>
    <w:basedOn w:val="Normal"/>
    <w:semiHidden/>
    <w:rsid w:val="006B32AD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465A3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10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0D1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0110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0D1"/>
    <w:rPr>
      <w:sz w:val="24"/>
      <w:szCs w:val="24"/>
      <w:lang w:val="ru-RU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DB5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CPT-2026@npl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550</Words>
  <Characters>3006</Characters>
  <Application>Microsoft Office Word</Application>
  <DocSecurity>0</DocSecurity>
  <Lines>85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Sutton</dc:creator>
  <cp:keywords/>
  <cp:lastModifiedBy>Gavin Sutton</cp:lastModifiedBy>
  <cp:revision>7</cp:revision>
  <dcterms:created xsi:type="dcterms:W3CDTF">2025-11-27T16:33:00Z</dcterms:created>
  <dcterms:modified xsi:type="dcterms:W3CDTF">2025-11-28T15:12:00Z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f4b5af-ab42-45d5-91e7-45583bed1b2a_Enabled">
    <vt:lpwstr>true</vt:lpwstr>
  </property>
  <property fmtid="{D5CDD505-2E9C-101B-9397-08002B2CF9AE}" pid="3" name="MSIP_Label_9df4b5af-ab42-45d5-91e7-45583bed1b2a_SetDate">
    <vt:lpwstr>2025-08-04T15:52:52Z</vt:lpwstr>
  </property>
  <property fmtid="{D5CDD505-2E9C-101B-9397-08002B2CF9AE}" pid="4" name="MSIP_Label_9df4b5af-ab42-45d5-91e7-45583bed1b2a_Method">
    <vt:lpwstr>Standard</vt:lpwstr>
  </property>
  <property fmtid="{D5CDD505-2E9C-101B-9397-08002B2CF9AE}" pid="5" name="MSIP_Label_9df4b5af-ab42-45d5-91e7-45583bed1b2a_Name">
    <vt:lpwstr>9df4b5af-ab42-45d5-91e7-45583bed1b2a</vt:lpwstr>
  </property>
  <property fmtid="{D5CDD505-2E9C-101B-9397-08002B2CF9AE}" pid="6" name="MSIP_Label_9df4b5af-ab42-45d5-91e7-45583bed1b2a_SiteId">
    <vt:lpwstr>601e5460-b1bf-49c0-bd2d-e76ffc186a8d</vt:lpwstr>
  </property>
  <property fmtid="{D5CDD505-2E9C-101B-9397-08002B2CF9AE}" pid="7" name="MSIP_Label_9df4b5af-ab42-45d5-91e7-45583bed1b2a_ActionId">
    <vt:lpwstr>787fe11c-86f2-4001-865b-95c66aac612f</vt:lpwstr>
  </property>
  <property fmtid="{D5CDD505-2E9C-101B-9397-08002B2CF9AE}" pid="8" name="MSIP_Label_9df4b5af-ab42-45d5-91e7-45583bed1b2a_ContentBits">
    <vt:lpwstr>0</vt:lpwstr>
  </property>
  <property fmtid="{D5CDD505-2E9C-101B-9397-08002B2CF9AE}" pid="9" name="MSIP_Label_9df4b5af-ab42-45d5-91e7-45583bed1b2a_Tag">
    <vt:lpwstr>10, 3, 0, 1</vt:lpwstr>
  </property>
</Properties>
</file>